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656813" w:rsidRDefault="00855D26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121920</wp:posOffset>
            </wp:positionV>
            <wp:extent cx="2284730" cy="1572260"/>
            <wp:effectExtent l="19050" t="0" r="127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  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C227E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18.11.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до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C227E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19.11.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2697"/>
        <w:gridCol w:w="6375"/>
      </w:tblGrid>
      <w:tr w:rsidR="00D54582" w:rsidRPr="00D75E63" w:rsidTr="00D73571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269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D73571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C227ED" w:rsidP="00855D2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18.11.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1D7C60" w:rsidRDefault="00211FA9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 w:rsidRPr="001D7C60">
              <w:rPr>
                <w:rFonts w:ascii="Book Antiqua" w:eastAsia="Batang" w:hAnsi="Book Antiqua"/>
                <w:sz w:val="28"/>
                <w:szCs w:val="28"/>
              </w:rPr>
              <w:t>Намаз од сланине и крем сира, јогурт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1D7C60" w:rsidRDefault="00211FA9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 w:rsidRPr="001D7C60">
              <w:rPr>
                <w:rFonts w:ascii="Book Antiqua" w:eastAsia="Batang" w:hAnsi="Book Antiqua"/>
                <w:sz w:val="28"/>
                <w:szCs w:val="28"/>
              </w:rPr>
              <w:t xml:space="preserve">Слани кекс, </w:t>
            </w:r>
          </w:p>
          <w:p w:rsidR="00211FA9" w:rsidRPr="001D7C60" w:rsidRDefault="00211FA9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 w:rsidRPr="001D7C60">
              <w:rPr>
                <w:rFonts w:ascii="Book Antiqua" w:eastAsia="Batang" w:hAnsi="Book Antiqua"/>
                <w:sz w:val="28"/>
                <w:szCs w:val="28"/>
              </w:rPr>
              <w:t>чај са лимуном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C1208" w:rsidRPr="001D7C60" w:rsidRDefault="00AC1208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 w:rsidRPr="001D7C60">
              <w:rPr>
                <w:rFonts w:ascii="Book Antiqua" w:eastAsia="Batang" w:hAnsi="Book Antiqua"/>
                <w:sz w:val="28"/>
                <w:szCs w:val="28"/>
              </w:rPr>
              <w:t>Чорба од поврћа, запечени макарони са сиром и јајима, цвекла салата, хлеб,</w:t>
            </w:r>
          </w:p>
          <w:p w:rsidR="00BC38E6" w:rsidRPr="001D7C60" w:rsidRDefault="00AC1208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 w:rsidRPr="001D7C60">
              <w:rPr>
                <w:rFonts w:ascii="Book Antiqua" w:eastAsia="Batang" w:hAnsi="Book Antiqua"/>
                <w:sz w:val="28"/>
                <w:szCs w:val="28"/>
              </w:rPr>
              <w:t xml:space="preserve"> Јабука </w:t>
            </w:r>
          </w:p>
        </w:tc>
      </w:tr>
      <w:tr w:rsidR="00D54582" w:rsidRPr="00D75E63" w:rsidTr="00D73571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C227ED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19.11.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1D7C60" w:rsidRDefault="00211FA9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 w:rsidRPr="001D7C60"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Попара са сиром на млеку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54582" w:rsidRPr="001D7C60" w:rsidRDefault="00211FA9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 w:rsidRPr="001D7C60">
              <w:rPr>
                <w:rFonts w:ascii="Book Antiqua" w:eastAsia="Batang" w:hAnsi="Book Antiqua"/>
                <w:sz w:val="28"/>
                <w:szCs w:val="28"/>
                <w:lang w:val="sr-Cyrl-CS"/>
              </w:rPr>
              <w:t>Пудинг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2F5B55" w:rsidRPr="001D7C60" w:rsidRDefault="00AC1208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 w:rsidRPr="001D7C60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Ћуфте у парадајз сосу, прилог пиринач, хлеб, </w:t>
            </w:r>
          </w:p>
          <w:p w:rsidR="00AC1208" w:rsidRPr="001D7C60" w:rsidRDefault="00AC1208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 w:rsidRPr="001D7C60">
              <w:rPr>
                <w:rFonts w:ascii="Book Antiqua" w:eastAsia="Batang" w:hAnsi="Book Antiqua"/>
                <w:sz w:val="28"/>
                <w:szCs w:val="28"/>
                <w:lang w:val="sr-Cyrl-CS"/>
              </w:rPr>
              <w:t>Крушка</w:t>
            </w:r>
          </w:p>
        </w:tc>
      </w:tr>
      <w:tr w:rsidR="00D54582" w:rsidRPr="00D75E63" w:rsidTr="00D73571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C227ED" w:rsidP="00855D26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20.11.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1D7C60" w:rsidRDefault="00211FA9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 w:rsidRPr="001D7C60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Јунећа печеница, крем сир, хлеб, какао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54582" w:rsidRPr="001D7C60" w:rsidRDefault="00211FA9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 w:rsidRPr="001D7C6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маком, лимунада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AC1208" w:rsidRPr="001D7C60" w:rsidRDefault="00AC1208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 w:rsidRPr="001D7C6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Вариво од шаргарепе и кромпира са пилећим месом, купус салата, хлеб, </w:t>
            </w:r>
          </w:p>
          <w:p w:rsidR="007673A4" w:rsidRPr="001D7C60" w:rsidRDefault="00AC1208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 w:rsidRPr="001D7C6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Мандарина</w:t>
            </w:r>
          </w:p>
        </w:tc>
      </w:tr>
      <w:tr w:rsidR="00AE096D" w:rsidRPr="00D75E63" w:rsidTr="00D73571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C227ED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21.11.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E096D" w:rsidRPr="001D7C60" w:rsidRDefault="00211FA9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 w:rsidRPr="001D7C6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шунке и павлаке, какао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E096D" w:rsidRPr="001D7C60" w:rsidRDefault="00211FA9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 w:rsidRPr="001D7C6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Обланда са кокосом и чоколадом, чај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7673A4" w:rsidRPr="001D7C60" w:rsidRDefault="00AC1208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 w:rsidRPr="001D7C6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Мусака од карфиола, кисело млеко, хлеб,</w:t>
            </w:r>
          </w:p>
          <w:p w:rsidR="00AC1208" w:rsidRPr="001D7C60" w:rsidRDefault="00AC1208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 w:rsidRPr="001D7C6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Сок од поморанџе</w:t>
            </w:r>
          </w:p>
        </w:tc>
      </w:tr>
      <w:tr w:rsidR="00AE096D" w:rsidRPr="00D75E63" w:rsidTr="00D73571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4154CF" w:rsidRDefault="00C227ED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22.11.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1D7C60" w:rsidRDefault="00211FA9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 w:rsidRPr="001D7C6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Џем, путер, хлеб, млеко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Pr="001D7C60" w:rsidRDefault="00211FA9" w:rsidP="00C1375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 w:rsidRPr="001D7C6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Погача са сиром, </w:t>
            </w:r>
            <w:r w:rsidR="00C13759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лимунада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208" w:rsidRPr="001D7C60" w:rsidRDefault="00AC1208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 w:rsidRPr="001D7C6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Боранија са јунећим месом, кисели краставац салата, хлеб, </w:t>
            </w:r>
          </w:p>
          <w:p w:rsidR="0002228C" w:rsidRPr="001D7C60" w:rsidRDefault="00AC1208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 w:rsidRPr="001D7C6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AC1208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4349,17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AC1208" w:rsidRDefault="00AC1208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36,08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AC1208" w:rsidRDefault="00AC1208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39,35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AC1208" w:rsidRDefault="00AC1208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134,10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AC1208" w:rsidRDefault="00AC1208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543,47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AC1208" w:rsidRDefault="00AC1208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5,72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AC1208" w:rsidRDefault="00AC1208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630,83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AC1208" w:rsidRDefault="00AC1208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AC1208" w:rsidRDefault="00AC1208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0,97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AC1208" w:rsidRDefault="00AC1208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103,49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AC1208" w:rsidRDefault="00AC1208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6,42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AC1208">
        <w:rPr>
          <w:rFonts w:eastAsia="Batang"/>
          <w:color w:val="333399"/>
          <w:sz w:val="22"/>
          <w:szCs w:val="22"/>
          <w:lang w:val="sr-Cyrl-CS"/>
        </w:rPr>
        <w:t xml:space="preserve">2921 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C227ED">
        <w:rPr>
          <w:rFonts w:eastAsia="Batang"/>
          <w:color w:val="333399"/>
          <w:sz w:val="22"/>
          <w:szCs w:val="22"/>
          <w:lang w:val="sr-Cyrl-CS"/>
        </w:rPr>
        <w:t>12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C227ED">
        <w:rPr>
          <w:rFonts w:eastAsia="Batang"/>
          <w:color w:val="333399"/>
          <w:sz w:val="22"/>
          <w:szCs w:val="22"/>
          <w:lang w:val="sr-Cyrl-CS"/>
        </w:rPr>
        <w:t>11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55D26" w:rsidRPr="00211FA9">
        <w:rPr>
          <w:rFonts w:ascii="Georgia" w:eastAsia="Batang" w:hAnsi="Georgia"/>
          <w:color w:val="333399"/>
          <w:sz w:val="20"/>
          <w:szCs w:val="20"/>
        </w:rPr>
        <w:t xml:space="preserve">                    </w:t>
      </w:r>
      <w:r w:rsidR="00211FA9">
        <w:rPr>
          <w:rFonts w:ascii="Georgia" w:eastAsia="Batang" w:hAnsi="Georgia"/>
          <w:color w:val="333399"/>
          <w:sz w:val="20"/>
          <w:szCs w:val="20"/>
        </w:rPr>
        <w:t>Мирјана Спасов, Војка Арсић</w:t>
      </w:r>
      <w:r w:rsidR="00801969" w:rsidRPr="00211FA9">
        <w:rPr>
          <w:rFonts w:ascii="Georgia" w:eastAsia="Batang" w:hAnsi="Georgia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D7C60"/>
    <w:rsid w:val="001E5107"/>
    <w:rsid w:val="001F507A"/>
    <w:rsid w:val="00211FA9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6DDD"/>
    <w:rsid w:val="003113D9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1B9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59CE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1208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48E"/>
    <w:rsid w:val="00BD7743"/>
    <w:rsid w:val="00BE1614"/>
    <w:rsid w:val="00BE6539"/>
    <w:rsid w:val="00BF037B"/>
    <w:rsid w:val="00C03D12"/>
    <w:rsid w:val="00C0669D"/>
    <w:rsid w:val="00C13759"/>
    <w:rsid w:val="00C17CC0"/>
    <w:rsid w:val="00C2082D"/>
    <w:rsid w:val="00C227ED"/>
    <w:rsid w:val="00C23646"/>
    <w:rsid w:val="00C3315C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405C43-8A0E-4A4A-B915-42E97A30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18</cp:revision>
  <cp:lastPrinted>2019-11-12T08:22:00Z</cp:lastPrinted>
  <dcterms:created xsi:type="dcterms:W3CDTF">2019-02-19T08:35:00Z</dcterms:created>
  <dcterms:modified xsi:type="dcterms:W3CDTF">2019-11-12T08:22:00Z</dcterms:modified>
</cp:coreProperties>
</file>