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0E6AD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6336030</wp:posOffset>
            </wp:positionH>
            <wp:positionV relativeFrom="paragraph">
              <wp:posOffset>104775</wp:posOffset>
            </wp:positionV>
            <wp:extent cx="2971800" cy="1781175"/>
            <wp:effectExtent l="19050" t="0" r="0" b="0"/>
            <wp:wrapNone/>
            <wp:docPr id="9" name="Picture 1" descr="C:\Users\Marina\Desktop\JELOVNICI\slicice za jelovnik\bozic\Christma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JELOVNICI\slicice za jelovnik\bozic\Christmas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C11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104775</wp:posOffset>
            </wp:positionV>
            <wp:extent cx="1057275" cy="971550"/>
            <wp:effectExtent l="19050" t="0" r="9525" b="0"/>
            <wp:wrapNone/>
            <wp:docPr id="4" name="Picture 1" descr="i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C11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38100</wp:posOffset>
            </wp:positionV>
            <wp:extent cx="1057275" cy="971550"/>
            <wp:effectExtent l="19050" t="0" r="9525" b="0"/>
            <wp:wrapNone/>
            <wp:docPr id="2" name="Picture 1" descr="i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2B39A7" w:rsidRPr="0082407F" w:rsidRDefault="004D4C11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469265</wp:posOffset>
            </wp:positionV>
            <wp:extent cx="1057275" cy="971550"/>
            <wp:effectExtent l="19050" t="0" r="9525" b="0"/>
            <wp:wrapNone/>
            <wp:docPr id="5" name="Picture 1" descr="i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e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815C19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</w:p>
    <w:p w:rsidR="00D13214" w:rsidRPr="004450BB" w:rsidRDefault="002B39A7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</w:t>
      </w:r>
      <w:r w:rsidR="000E6AD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 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2B39A7" w:rsidRPr="002B39A7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0E6AD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</w:t>
      </w:r>
      <w:r w:rsidR="002B39A7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30399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BB597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</w:t>
      </w:r>
      <w:r w:rsidR="001F1BA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BB597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01</w:t>
      </w:r>
      <w:r w:rsidR="003250F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30399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1F1BA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05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BB597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1F1BA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542"/>
        <w:gridCol w:w="6237"/>
      </w:tblGrid>
      <w:tr w:rsidR="00D54582" w:rsidRPr="00D75E63" w:rsidTr="001D3E3E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54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23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BB5977" w:rsidRPr="00D75E63" w:rsidTr="00BB5977">
        <w:trPr>
          <w:trHeight w:val="957"/>
        </w:trPr>
        <w:tc>
          <w:tcPr>
            <w:tcW w:w="1458" w:type="dxa"/>
            <w:shd w:val="clear" w:color="auto" w:fill="auto"/>
            <w:vAlign w:val="center"/>
          </w:tcPr>
          <w:p w:rsidR="00BB5977" w:rsidRPr="00572B65" w:rsidRDefault="00BB5977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BB5977" w:rsidRPr="00BB5977" w:rsidRDefault="001F1BA8" w:rsidP="00FE40B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01.01.2024</w:t>
            </w:r>
            <w:r w:rsidR="00BB5977">
              <w:rPr>
                <w:rFonts w:ascii="Georgia" w:eastAsia="Batang" w:hAnsi="Georgia" w:cs="Microsoft Sans Serif"/>
                <w:i/>
                <w:sz w:val="22"/>
                <w:szCs w:val="22"/>
              </w:rPr>
              <w:t>.</w:t>
            </w:r>
          </w:p>
        </w:tc>
        <w:tc>
          <w:tcPr>
            <w:tcW w:w="13109" w:type="dxa"/>
            <w:gridSpan w:val="3"/>
            <w:tcBorders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B5977" w:rsidRPr="006E7D14" w:rsidRDefault="006E7D14" w:rsidP="00D0592C">
            <w:pPr>
              <w:jc w:val="center"/>
              <w:rPr>
                <w:rFonts w:ascii="Book Antiqua" w:eastAsia="Batang" w:hAnsi="Book Antiqua"/>
                <w:color w:val="C00000"/>
                <w:sz w:val="56"/>
                <w:szCs w:val="56"/>
              </w:rPr>
            </w:pPr>
            <w:r w:rsidRPr="006E7D14">
              <w:rPr>
                <w:rFonts w:ascii="Book Antiqua" w:eastAsia="Batang" w:hAnsi="Book Antiqua"/>
                <w:noProof/>
                <w:color w:val="C00000"/>
                <w:sz w:val="56"/>
                <w:szCs w:val="5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3115945</wp:posOffset>
                  </wp:positionH>
                  <wp:positionV relativeFrom="paragraph">
                    <wp:posOffset>379730</wp:posOffset>
                  </wp:positionV>
                  <wp:extent cx="2114550" cy="742950"/>
                  <wp:effectExtent l="19050" t="0" r="0" b="0"/>
                  <wp:wrapNone/>
                  <wp:docPr id="3" name="Picture 2" descr="bigstockphoto_Christmas_Presents_Wrapped_By__10158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stockphoto_Christmas_Presents_Wrapped_By__101584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977" w:rsidRPr="006E7D14">
              <w:rPr>
                <w:rFonts w:ascii="Book Antiqua" w:eastAsia="Batang" w:hAnsi="Book Antiqua"/>
                <w:color w:val="C00000"/>
                <w:sz w:val="56"/>
                <w:szCs w:val="56"/>
              </w:rPr>
              <w:t>П Р А З Н И К</w:t>
            </w:r>
          </w:p>
        </w:tc>
      </w:tr>
      <w:tr w:rsidR="00BB5977" w:rsidRPr="00D75E63" w:rsidTr="006E7D14">
        <w:trPr>
          <w:trHeight w:val="702"/>
        </w:trPr>
        <w:tc>
          <w:tcPr>
            <w:tcW w:w="1458" w:type="dxa"/>
            <w:shd w:val="clear" w:color="auto" w:fill="auto"/>
            <w:vAlign w:val="center"/>
          </w:tcPr>
          <w:p w:rsidR="00BB5977" w:rsidRPr="00572B65" w:rsidRDefault="00BB5977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BB5977" w:rsidRPr="00BB5977" w:rsidRDefault="00BB5977" w:rsidP="001F1BA8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0</w:t>
            </w:r>
            <w:r w:rsidR="001F1BA8">
              <w:rPr>
                <w:rFonts w:ascii="Georgia" w:eastAsia="Batang" w:hAnsi="Georgia" w:cs="Microsoft Sans Serif"/>
                <w:i/>
                <w:sz w:val="22"/>
                <w:szCs w:val="22"/>
              </w:rPr>
              <w:t>2.01.2024</w:t>
            </w: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.</w:t>
            </w:r>
          </w:p>
        </w:tc>
        <w:tc>
          <w:tcPr>
            <w:tcW w:w="131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B5977" w:rsidRPr="006E7D14" w:rsidRDefault="00BB5977" w:rsidP="006E7D1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</w:p>
        </w:tc>
      </w:tr>
      <w:tr w:rsidR="00D54582" w:rsidRPr="00D75E63" w:rsidTr="001F1BA8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BB5977" w:rsidRDefault="00BB5977" w:rsidP="001F1BA8">
            <w:pPr>
              <w:ind w:left="-87"/>
              <w:jc w:val="center"/>
              <w:rPr>
                <w:rFonts w:ascii="Georgia" w:eastAsia="Batang" w:hAnsi="Georgia"/>
                <w:i/>
                <w:sz w:val="22"/>
                <w:szCs w:val="22"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</w:rPr>
              <w:t>0</w:t>
            </w:r>
            <w:r w:rsidR="001F1BA8">
              <w:rPr>
                <w:rFonts w:ascii="Georgia" w:eastAsia="Batang" w:hAnsi="Georgia"/>
                <w:i/>
                <w:sz w:val="22"/>
                <w:szCs w:val="22"/>
              </w:rPr>
              <w:t>3</w:t>
            </w:r>
            <w:r>
              <w:rPr>
                <w:rFonts w:ascii="Georgia" w:eastAsia="Batang" w:hAnsi="Georgia"/>
                <w:i/>
                <w:sz w:val="22"/>
                <w:szCs w:val="22"/>
              </w:rPr>
              <w:t>.01.202</w:t>
            </w:r>
            <w:r w:rsidR="001F1BA8">
              <w:rPr>
                <w:rFonts w:ascii="Georgia" w:eastAsia="Batang" w:hAnsi="Georgia"/>
                <w:i/>
                <w:sz w:val="22"/>
                <w:szCs w:val="22"/>
              </w:rPr>
              <w:t>4</w:t>
            </w:r>
            <w:r>
              <w:rPr>
                <w:rFonts w:ascii="Georgia" w:eastAsia="Batang" w:hAnsi="Georgia"/>
                <w:i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77" w:rsidRPr="0034252F" w:rsidRDefault="0034252F" w:rsidP="006B368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туњевине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84" w:rsidRPr="00DC4BD0" w:rsidRDefault="0034252F" w:rsidP="001A2ED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Воћни колач са бресквама, чај</w:t>
            </w:r>
            <w:r w:rsidR="001F1BA8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C11" w:rsidRPr="0034252F" w:rsidRDefault="0034252F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Пасуљ са поврћем, филе паприка салата, хлеб, Јабука</w:t>
            </w:r>
          </w:p>
        </w:tc>
      </w:tr>
      <w:tr w:rsidR="009C20D4" w:rsidRPr="00D75E63" w:rsidTr="001D3E3E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9C20D4" w:rsidRPr="00572B65" w:rsidRDefault="009C20D4" w:rsidP="009C20D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9C20D4" w:rsidRPr="00BB5977" w:rsidRDefault="00BB5977" w:rsidP="001F1BA8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0</w:t>
            </w:r>
            <w:r w:rsidR="001F1BA8">
              <w:rPr>
                <w:rFonts w:ascii="Georgia" w:eastAsia="Batang" w:hAnsi="Georgia" w:cs="Microsoft Sans Serif"/>
                <w:i/>
                <w:sz w:val="22"/>
                <w:szCs w:val="22"/>
              </w:rPr>
              <w:t>4.01.2024</w:t>
            </w: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20D4" w:rsidRPr="00DC4BD0" w:rsidRDefault="0034252F" w:rsidP="009C20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2F" w:rsidRDefault="0034252F" w:rsidP="009C20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Проја са сиром,</w:t>
            </w:r>
          </w:p>
          <w:p w:rsidR="00BB5977" w:rsidRPr="0034252F" w:rsidRDefault="0034252F" w:rsidP="009C20D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јогурт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C11" w:rsidRPr="0034252F" w:rsidRDefault="0034252F" w:rsidP="006E7D1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Сарма од киселог купуса, хлеб, Јабука</w:t>
            </w:r>
          </w:p>
        </w:tc>
      </w:tr>
      <w:tr w:rsidR="008922E2" w:rsidRPr="00D75E63" w:rsidTr="001D3E3E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8922E2" w:rsidRPr="00BB5977" w:rsidRDefault="00BB5977" w:rsidP="001F1BA8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0</w:t>
            </w:r>
            <w:r w:rsidR="001F1BA8">
              <w:rPr>
                <w:rFonts w:ascii="Georgia" w:eastAsia="Batang" w:hAnsi="Georgia" w:cs="Microsoft Sans Serif"/>
                <w:i/>
                <w:sz w:val="22"/>
                <w:szCs w:val="22"/>
              </w:rPr>
              <w:t>5.01.2024</w:t>
            </w: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E3E" w:rsidRPr="0034252F" w:rsidRDefault="0034252F" w:rsidP="003250FE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Јунећа печеница, павлака, хлеб, јогурт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977" w:rsidRPr="0034252F" w:rsidRDefault="0034252F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Колач са шаргарепом, чај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C11" w:rsidRPr="0034252F" w:rsidRDefault="0034252F" w:rsidP="00A1535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Кромпир паприкаш са јунећим месом, кисели краставац салата, хлеб, 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34252F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4223,21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34252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37,76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34252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36,27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34252F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131,71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34252F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542,15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34252F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7,65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3425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478,40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3425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3425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1,11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3425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74,17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34252F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4,95</w:t>
            </w:r>
          </w:p>
        </w:tc>
      </w:tr>
    </w:tbl>
    <w:p w:rsidR="002B39A7" w:rsidRPr="00000A71" w:rsidRDefault="002B39A7" w:rsidP="002B39A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</w:p>
    <w:p w:rsidR="002B39A7" w:rsidRPr="00A61B05" w:rsidRDefault="002B39A7" w:rsidP="002B39A7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>
        <w:rPr>
          <w:rFonts w:eastAsia="Batang"/>
          <w:color w:val="333399"/>
          <w:sz w:val="22"/>
          <w:szCs w:val="22"/>
        </w:rPr>
        <w:t>.</w:t>
      </w:r>
      <w:r w:rsidR="001F1BA8">
        <w:rPr>
          <w:rFonts w:eastAsia="Batang"/>
          <w:color w:val="333399"/>
          <w:sz w:val="22"/>
          <w:szCs w:val="22"/>
        </w:rPr>
        <w:t>2820/1</w:t>
      </w:r>
      <w:r w:rsidR="004D4C11">
        <w:rPr>
          <w:rFonts w:eastAsia="Batang"/>
          <w:color w:val="333399"/>
          <w:sz w:val="22"/>
          <w:szCs w:val="22"/>
        </w:rPr>
        <w:t>/1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>
        <w:rPr>
          <w:rFonts w:eastAsia="Batang"/>
          <w:color w:val="333399"/>
          <w:sz w:val="22"/>
          <w:szCs w:val="22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="001F1BA8">
        <w:rPr>
          <w:rFonts w:eastAsia="Batang"/>
          <w:color w:val="333399"/>
          <w:sz w:val="22"/>
          <w:szCs w:val="22"/>
        </w:rPr>
        <w:t>20</w:t>
      </w:r>
      <w:r>
        <w:rPr>
          <w:rFonts w:eastAsia="Batang"/>
          <w:color w:val="333399"/>
          <w:sz w:val="22"/>
          <w:szCs w:val="22"/>
        </w:rPr>
        <w:t>.1</w:t>
      </w:r>
      <w:r w:rsidR="001E056E">
        <w:rPr>
          <w:rFonts w:eastAsia="Batang"/>
          <w:color w:val="333399"/>
          <w:sz w:val="22"/>
          <w:szCs w:val="22"/>
        </w:rPr>
        <w:t>2</w:t>
      </w:r>
      <w:r>
        <w:rPr>
          <w:rFonts w:eastAsia="Batang"/>
          <w:color w:val="333399"/>
          <w:sz w:val="22"/>
          <w:szCs w:val="22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</w:rPr>
        <w:t>02</w:t>
      </w:r>
      <w:r w:rsidR="001F1BA8">
        <w:rPr>
          <w:rFonts w:eastAsia="Batang"/>
          <w:color w:val="333399"/>
          <w:sz w:val="22"/>
          <w:szCs w:val="22"/>
        </w:rPr>
        <w:t>3</w:t>
      </w:r>
      <w:r>
        <w:rPr>
          <w:rFonts w:eastAsia="Batang"/>
          <w:color w:val="333399"/>
          <w:sz w:val="22"/>
          <w:szCs w:val="22"/>
          <w:lang w:val="sr-Cyrl-CS"/>
        </w:rPr>
        <w:t xml:space="preserve">. </w:t>
      </w:r>
      <w:proofErr w:type="spellStart"/>
      <w:proofErr w:type="gramStart"/>
      <w:r>
        <w:rPr>
          <w:rFonts w:eastAsia="Batang"/>
          <w:color w:val="333399"/>
          <w:sz w:val="22"/>
          <w:szCs w:val="22"/>
        </w:rPr>
        <w:t>год</w:t>
      </w:r>
      <w:proofErr w:type="spellEnd"/>
      <w:proofErr w:type="gramEnd"/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</w:t>
      </w:r>
    </w:p>
    <w:p w:rsidR="002B39A7" w:rsidRPr="001F1BA8" w:rsidRDefault="002B39A7" w:rsidP="002B39A7">
      <w:pPr>
        <w:rPr>
          <w:rFonts w:eastAsia="Batang"/>
          <w:b/>
          <w:i/>
        </w:rPr>
      </w:pPr>
      <w:r w:rsidRPr="00000A71">
        <w:rPr>
          <w:rFonts w:eastAsia="Batang"/>
          <w:lang w:val="sr-Cyrl-CS"/>
        </w:rPr>
        <w:t>БЕОГРАД – Пожешка број 28</w:t>
      </w:r>
      <w:r>
        <w:rPr>
          <w:rFonts w:eastAsia="Batang"/>
          <w:lang w:val="sr-Cyrl-CS"/>
        </w:rPr>
        <w:t xml:space="preserve">   </w:t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="001F1BA8" w:rsidRPr="001F1BA8">
        <w:rPr>
          <w:rFonts w:eastAsia="Batang"/>
          <w:b/>
          <w:i/>
          <w:lang w:val="sr-Cyrl-CS"/>
        </w:rPr>
        <w:t xml:space="preserve">                 </w:t>
      </w:r>
      <w:proofErr w:type="spellStart"/>
      <w:r w:rsidR="001F1BA8" w:rsidRPr="001F1BA8">
        <w:rPr>
          <w:rFonts w:eastAsia="Batang"/>
          <w:b/>
          <w:i/>
        </w:rPr>
        <w:t>Мирјана</w:t>
      </w:r>
      <w:proofErr w:type="spellEnd"/>
      <w:r w:rsidR="001F1BA8" w:rsidRPr="001F1BA8">
        <w:rPr>
          <w:rFonts w:eastAsia="Batang"/>
          <w:b/>
          <w:i/>
        </w:rPr>
        <w:t xml:space="preserve"> </w:t>
      </w:r>
      <w:proofErr w:type="spellStart"/>
      <w:r w:rsidR="001F1BA8" w:rsidRPr="001F1BA8">
        <w:rPr>
          <w:rFonts w:eastAsia="Batang"/>
          <w:b/>
          <w:i/>
        </w:rPr>
        <w:t>Спасов</w:t>
      </w:r>
      <w:proofErr w:type="spellEnd"/>
      <w:r w:rsidR="001F1BA8" w:rsidRPr="001F1BA8">
        <w:rPr>
          <w:rFonts w:eastAsia="Batang"/>
          <w:b/>
          <w:i/>
        </w:rPr>
        <w:t xml:space="preserve">, </w:t>
      </w:r>
      <w:proofErr w:type="spellStart"/>
      <w:r w:rsidR="001F1BA8" w:rsidRPr="001F1BA8">
        <w:rPr>
          <w:rFonts w:eastAsia="Batang"/>
          <w:b/>
          <w:i/>
        </w:rPr>
        <w:t>Јелена</w:t>
      </w:r>
      <w:proofErr w:type="spellEnd"/>
      <w:r w:rsidR="001F1BA8" w:rsidRPr="001F1BA8">
        <w:rPr>
          <w:rFonts w:eastAsia="Batang"/>
          <w:b/>
          <w:i/>
        </w:rPr>
        <w:t xml:space="preserve"> </w:t>
      </w:r>
      <w:proofErr w:type="spellStart"/>
      <w:r w:rsidR="001F1BA8" w:rsidRPr="001F1BA8">
        <w:rPr>
          <w:rFonts w:eastAsia="Batang"/>
          <w:b/>
          <w:i/>
        </w:rPr>
        <w:t>Јовановић</w:t>
      </w:r>
      <w:proofErr w:type="spellEnd"/>
    </w:p>
    <w:p w:rsidR="00A33C40" w:rsidRPr="002B39A7" w:rsidRDefault="002B39A7" w:rsidP="002B39A7">
      <w:pPr>
        <w:rPr>
          <w:rFonts w:eastAsia="Batang"/>
          <w:i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Тел.: 3058-717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0D3BB5" w:rsidRPr="00D54582" w:rsidRDefault="00616432" w:rsidP="00D54582">
      <w:pPr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430"/>
    <w:rsid w:val="000B382E"/>
    <w:rsid w:val="000C0D23"/>
    <w:rsid w:val="000C76E8"/>
    <w:rsid w:val="000D3BB5"/>
    <w:rsid w:val="000D6BB0"/>
    <w:rsid w:val="000D7CF7"/>
    <w:rsid w:val="000E6ADD"/>
    <w:rsid w:val="000F16AE"/>
    <w:rsid w:val="00101528"/>
    <w:rsid w:val="001079FD"/>
    <w:rsid w:val="00111712"/>
    <w:rsid w:val="001160BB"/>
    <w:rsid w:val="00116F61"/>
    <w:rsid w:val="00123D60"/>
    <w:rsid w:val="00127484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392A"/>
    <w:rsid w:val="00195316"/>
    <w:rsid w:val="001975CC"/>
    <w:rsid w:val="001A2ED3"/>
    <w:rsid w:val="001A50D0"/>
    <w:rsid w:val="001B345D"/>
    <w:rsid w:val="001B3518"/>
    <w:rsid w:val="001B4EA8"/>
    <w:rsid w:val="001C06D1"/>
    <w:rsid w:val="001C292F"/>
    <w:rsid w:val="001C5BA9"/>
    <w:rsid w:val="001D2A59"/>
    <w:rsid w:val="001D3E3E"/>
    <w:rsid w:val="001E056E"/>
    <w:rsid w:val="001E5107"/>
    <w:rsid w:val="001F1BA8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77949"/>
    <w:rsid w:val="00286F0E"/>
    <w:rsid w:val="00287DB7"/>
    <w:rsid w:val="002930BC"/>
    <w:rsid w:val="002A3BF9"/>
    <w:rsid w:val="002B2F8B"/>
    <w:rsid w:val="002B39A7"/>
    <w:rsid w:val="002C3A29"/>
    <w:rsid w:val="002C5496"/>
    <w:rsid w:val="002D179B"/>
    <w:rsid w:val="002D3A00"/>
    <w:rsid w:val="002E3B2B"/>
    <w:rsid w:val="002F1D14"/>
    <w:rsid w:val="002F2852"/>
    <w:rsid w:val="002F6CFA"/>
    <w:rsid w:val="002F765E"/>
    <w:rsid w:val="0030399D"/>
    <w:rsid w:val="003041F3"/>
    <w:rsid w:val="00306DDD"/>
    <w:rsid w:val="00314317"/>
    <w:rsid w:val="00317C21"/>
    <w:rsid w:val="003250FE"/>
    <w:rsid w:val="00336837"/>
    <w:rsid w:val="0033723A"/>
    <w:rsid w:val="0034252F"/>
    <w:rsid w:val="00344F2F"/>
    <w:rsid w:val="003512B0"/>
    <w:rsid w:val="00355D3B"/>
    <w:rsid w:val="00360B48"/>
    <w:rsid w:val="00365769"/>
    <w:rsid w:val="0037520B"/>
    <w:rsid w:val="003769D4"/>
    <w:rsid w:val="00377B57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089"/>
    <w:rsid w:val="00464E5F"/>
    <w:rsid w:val="00471CCA"/>
    <w:rsid w:val="00474108"/>
    <w:rsid w:val="00476A51"/>
    <w:rsid w:val="00477036"/>
    <w:rsid w:val="00484D4C"/>
    <w:rsid w:val="00485CA5"/>
    <w:rsid w:val="00485DF1"/>
    <w:rsid w:val="00486ED4"/>
    <w:rsid w:val="004A29B3"/>
    <w:rsid w:val="004A4F4B"/>
    <w:rsid w:val="004A6484"/>
    <w:rsid w:val="004B3D0F"/>
    <w:rsid w:val="004B564B"/>
    <w:rsid w:val="004B687F"/>
    <w:rsid w:val="004B7BBF"/>
    <w:rsid w:val="004C5DC2"/>
    <w:rsid w:val="004D1FC1"/>
    <w:rsid w:val="004D2223"/>
    <w:rsid w:val="004D4C1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1112"/>
    <w:rsid w:val="00523682"/>
    <w:rsid w:val="0052778B"/>
    <w:rsid w:val="00527A41"/>
    <w:rsid w:val="00537417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69A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1D61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3684"/>
    <w:rsid w:val="006B5CA9"/>
    <w:rsid w:val="006B79FA"/>
    <w:rsid w:val="006C0576"/>
    <w:rsid w:val="006D03F0"/>
    <w:rsid w:val="006D6A77"/>
    <w:rsid w:val="006D7424"/>
    <w:rsid w:val="006E052F"/>
    <w:rsid w:val="006E7D14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3682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C68E6"/>
    <w:rsid w:val="007D4769"/>
    <w:rsid w:val="007D7339"/>
    <w:rsid w:val="007E1641"/>
    <w:rsid w:val="007E2894"/>
    <w:rsid w:val="007E5DC3"/>
    <w:rsid w:val="007F3636"/>
    <w:rsid w:val="007F68E4"/>
    <w:rsid w:val="00801969"/>
    <w:rsid w:val="008059BD"/>
    <w:rsid w:val="00814D22"/>
    <w:rsid w:val="008157A8"/>
    <w:rsid w:val="00815C19"/>
    <w:rsid w:val="00816FD8"/>
    <w:rsid w:val="00821D9C"/>
    <w:rsid w:val="00822C6A"/>
    <w:rsid w:val="0082407F"/>
    <w:rsid w:val="008279DF"/>
    <w:rsid w:val="00827B73"/>
    <w:rsid w:val="0083501C"/>
    <w:rsid w:val="00835A31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3630"/>
    <w:rsid w:val="008A6286"/>
    <w:rsid w:val="008A70CB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20D4"/>
    <w:rsid w:val="009C311C"/>
    <w:rsid w:val="009D440F"/>
    <w:rsid w:val="00A00BAF"/>
    <w:rsid w:val="00A00CCD"/>
    <w:rsid w:val="00A051A1"/>
    <w:rsid w:val="00A12542"/>
    <w:rsid w:val="00A15350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62BF6"/>
    <w:rsid w:val="00A77B84"/>
    <w:rsid w:val="00A80EBD"/>
    <w:rsid w:val="00A96581"/>
    <w:rsid w:val="00AA1E26"/>
    <w:rsid w:val="00AB1F5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B597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077D2"/>
    <w:rsid w:val="00C17CC0"/>
    <w:rsid w:val="00C2082D"/>
    <w:rsid w:val="00C23646"/>
    <w:rsid w:val="00C24D77"/>
    <w:rsid w:val="00C43C39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239A"/>
    <w:rsid w:val="00C83005"/>
    <w:rsid w:val="00C8549A"/>
    <w:rsid w:val="00C85FB3"/>
    <w:rsid w:val="00C95A0D"/>
    <w:rsid w:val="00C97381"/>
    <w:rsid w:val="00CA04AE"/>
    <w:rsid w:val="00CB0CDA"/>
    <w:rsid w:val="00CB174D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46DEA"/>
    <w:rsid w:val="00D46E78"/>
    <w:rsid w:val="00D53187"/>
    <w:rsid w:val="00D54582"/>
    <w:rsid w:val="00D5788D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C5607"/>
    <w:rsid w:val="00DD2927"/>
    <w:rsid w:val="00DE2813"/>
    <w:rsid w:val="00DE3C73"/>
    <w:rsid w:val="00DF097D"/>
    <w:rsid w:val="00DF12E3"/>
    <w:rsid w:val="00DF3069"/>
    <w:rsid w:val="00DF30B5"/>
    <w:rsid w:val="00DF74CF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B318D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4706"/>
    <w:rsid w:val="00F24C9F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97D30"/>
    <w:rsid w:val="00FB1404"/>
    <w:rsid w:val="00FB3A5F"/>
    <w:rsid w:val="00FC0202"/>
    <w:rsid w:val="00FC51DA"/>
    <w:rsid w:val="00FD0A54"/>
    <w:rsid w:val="00FD2732"/>
    <w:rsid w:val="00FD3F4B"/>
    <w:rsid w:val="00FD6BE8"/>
    <w:rsid w:val="00FE40BB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7607F1-16CD-4417-9C50-65402C78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</cp:revision>
  <cp:lastPrinted>2022-12-16T10:53:00Z</cp:lastPrinted>
  <dcterms:created xsi:type="dcterms:W3CDTF">2022-12-16T11:11:00Z</dcterms:created>
  <dcterms:modified xsi:type="dcterms:W3CDTF">2023-12-25T13:46:00Z</dcterms:modified>
</cp:coreProperties>
</file>