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DF" w:rsidRDefault="00EA65E1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  <w:lang w:val="sr-Latn-CS"/>
        </w:rPr>
      </w:pPr>
      <w:r>
        <w:rPr>
          <w:rFonts w:ascii="Book Antiqua" w:eastAsia="Batang" w:hAnsi="Book Antiqua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-85725</wp:posOffset>
            </wp:positionV>
            <wp:extent cx="2657475" cy="1790700"/>
            <wp:effectExtent l="19050" t="0" r="9525" b="0"/>
            <wp:wrapNone/>
            <wp:docPr id="3" name="Picture 3" descr="C:\Users\Marina\Desktop\slicice za jelovnik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esktop\slicice za jelovnik\images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9DF" w:rsidRDefault="00C517C2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  <w:lang w:val="sr-Latn-CS"/>
        </w:rPr>
      </w:pPr>
      <w:r>
        <w:rPr>
          <w:rFonts w:ascii="Book Antiqua" w:eastAsia="Batang" w:hAnsi="Book Antiqua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7126605</wp:posOffset>
            </wp:positionH>
            <wp:positionV relativeFrom="paragraph">
              <wp:posOffset>-2540</wp:posOffset>
            </wp:positionV>
            <wp:extent cx="2047875" cy="1419225"/>
            <wp:effectExtent l="19050" t="0" r="9525" b="0"/>
            <wp:wrapNone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9DF" w:rsidRPr="004154CF" w:rsidRDefault="004154CF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</w:rPr>
      </w:pPr>
      <w:r>
        <w:rPr>
          <w:rFonts w:ascii="Book Antiqua" w:eastAsia="Batang" w:hAnsi="Book Antiqua"/>
          <w:sz w:val="16"/>
          <w:szCs w:val="16"/>
        </w:rPr>
        <w:t xml:space="preserve"> </w:t>
      </w:r>
    </w:p>
    <w:p w:rsidR="00D13214" w:rsidRPr="004450BB" w:rsidRDefault="00164473" w:rsidP="005D7F92">
      <w:pPr>
        <w:tabs>
          <w:tab w:val="left" w:pos="195"/>
          <w:tab w:val="left" w:pos="600"/>
          <w:tab w:val="left" w:pos="3990"/>
          <w:tab w:val="center" w:pos="7353"/>
          <w:tab w:val="left" w:pos="8340"/>
          <w:tab w:val="left" w:pos="12405"/>
        </w:tabs>
        <w:autoSpaceDE w:val="0"/>
        <w:autoSpaceDN w:val="0"/>
        <w:adjustRightInd w:val="0"/>
        <w:rPr>
          <w:rFonts w:eastAsia="Batang"/>
          <w:b/>
          <w:color w:val="339966"/>
          <w:spacing w:val="28"/>
          <w:sz w:val="80"/>
          <w:szCs w:val="80"/>
          <w:lang w:val="sr-Cyrl-CS"/>
        </w:rPr>
      </w:pP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</w: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  <w:t xml:space="preserve">            </w:t>
      </w:r>
      <w:r w:rsidR="003F67FD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 w:rsidR="00C517C2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 w:rsidR="00DE2813" w:rsidRPr="004450BB">
        <w:rPr>
          <w:rFonts w:eastAsia="Batang"/>
          <w:b/>
          <w:color w:val="339966"/>
          <w:spacing w:val="28"/>
          <w:sz w:val="80"/>
          <w:szCs w:val="80"/>
          <w:lang w:val="sr-Cyrl-CS"/>
        </w:rPr>
        <w:t>Ј Е Л О В Н И К</w:t>
      </w:r>
      <w:r w:rsidR="00C517C2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 </w:t>
      </w:r>
      <w:r w:rsidR="005D7F92"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</w:r>
    </w:p>
    <w:p w:rsidR="004154CF" w:rsidRDefault="00801969" w:rsidP="00801969">
      <w:pPr>
        <w:pStyle w:val="Title"/>
        <w:tabs>
          <w:tab w:val="left" w:pos="540"/>
          <w:tab w:val="left" w:pos="1200"/>
          <w:tab w:val="left" w:pos="3960"/>
          <w:tab w:val="left" w:pos="4320"/>
          <w:tab w:val="left" w:pos="9225"/>
        </w:tabs>
        <w:jc w:val="left"/>
        <w:rPr>
          <w:rFonts w:ascii="Book Antiqua" w:eastAsia="Batang" w:hAnsi="Book Antiqua"/>
          <w:b w:val="0"/>
          <w:i w:val="0"/>
          <w:spacing w:val="28"/>
          <w:sz w:val="28"/>
          <w:szCs w:val="28"/>
        </w:rPr>
      </w:pPr>
      <w:r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                                   </w:t>
      </w:r>
      <w:r w:rsidR="00164473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 </w:t>
      </w:r>
      <w:r w:rsidR="003F1B96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</w:t>
      </w:r>
      <w:r w:rsidR="004154CF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</w:t>
      </w:r>
      <w:r w:rsidR="007B708A" w:rsidRPr="00286F0E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За перио</w:t>
      </w:r>
      <w:r w:rsidR="007B708A" w:rsidRPr="00286F0E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>д</w:t>
      </w:r>
      <w:r w:rsidR="005F68DC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</w:t>
      </w:r>
      <w:r w:rsidR="00B203C3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06.10.</w:t>
      </w:r>
      <w:r w:rsidR="00971A0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-</w:t>
      </w:r>
      <w:r w:rsidR="000454CF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 xml:space="preserve"> </w:t>
      </w:r>
      <w:r w:rsidR="00B203C3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10</w:t>
      </w:r>
      <w:r w:rsidR="000A7156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242A4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10</w:t>
      </w:r>
      <w:r w:rsidR="008F580C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5A49AF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202</w:t>
      </w:r>
      <w:r w:rsidR="00CE4A88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5</w:t>
      </w:r>
      <w:r w:rsidR="000640B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DA465B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год.</w:t>
      </w:r>
    </w:p>
    <w:p w:rsidR="00EA3303" w:rsidRPr="00EA3303" w:rsidRDefault="00EA3303" w:rsidP="00801969">
      <w:pPr>
        <w:pStyle w:val="Title"/>
        <w:tabs>
          <w:tab w:val="left" w:pos="540"/>
          <w:tab w:val="left" w:pos="1200"/>
          <w:tab w:val="left" w:pos="3960"/>
          <w:tab w:val="left" w:pos="4320"/>
          <w:tab w:val="left" w:pos="9225"/>
        </w:tabs>
        <w:jc w:val="left"/>
        <w:rPr>
          <w:rFonts w:ascii="Book Antiqua" w:eastAsia="Batang" w:hAnsi="Book Antiqua"/>
          <w:b w:val="0"/>
          <w:i w:val="0"/>
          <w:spacing w:val="28"/>
          <w:sz w:val="28"/>
          <w:szCs w:val="28"/>
        </w:rPr>
      </w:pPr>
    </w:p>
    <w:tbl>
      <w:tblPr>
        <w:tblpPr w:leftFromText="180" w:rightFromText="180" w:vertAnchor="text" w:horzAnchor="margin" w:tblpY="181"/>
        <w:tblW w:w="1456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/>
      </w:tblPr>
      <w:tblGrid>
        <w:gridCol w:w="1458"/>
        <w:gridCol w:w="3470"/>
        <w:gridCol w:w="3685"/>
        <w:gridCol w:w="5954"/>
      </w:tblGrid>
      <w:tr w:rsidR="00D54582" w:rsidRPr="00D75E63" w:rsidTr="002C1315">
        <w:tc>
          <w:tcPr>
            <w:tcW w:w="1458" w:type="dxa"/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FFFFFF"/>
                <w:sz w:val="20"/>
                <w:szCs w:val="20"/>
                <w:lang w:val="sl-SI"/>
              </w:rPr>
            </w:pPr>
            <w:bookmarkStart w:id="0" w:name="OLE_LINK2"/>
            <w:r w:rsidRPr="00D13214">
              <w:rPr>
                <w:rFonts w:ascii="Georgia" w:eastAsia="Batang" w:hAnsi="Georgia" w:cs="Microsoft Sans Serif"/>
                <w:b/>
                <w:color w:val="FFFFFF"/>
                <w:sz w:val="28"/>
                <w:szCs w:val="28"/>
                <w:lang w:val="sr-Cyrl-CS"/>
              </w:rPr>
              <w:t>Дат</w:t>
            </w:r>
            <w:r w:rsidRPr="00D75E63">
              <w:rPr>
                <w:rFonts w:ascii="Georgia" w:eastAsia="Batang" w:hAnsi="Georgia" w:cs="Microsoft Sans Serif"/>
                <w:b/>
                <w:color w:val="FFFFFF"/>
                <w:sz w:val="28"/>
                <w:szCs w:val="28"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ДОРУЧАК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УЖИНА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РУЧАК</w:t>
            </w:r>
          </w:p>
        </w:tc>
      </w:tr>
      <w:tr w:rsidR="00A533F6" w:rsidRPr="00D75E63" w:rsidTr="002C1315">
        <w:trPr>
          <w:trHeight w:val="1088"/>
        </w:trPr>
        <w:tc>
          <w:tcPr>
            <w:tcW w:w="1458" w:type="dxa"/>
            <w:shd w:val="clear" w:color="auto" w:fill="auto"/>
            <w:vAlign w:val="center"/>
          </w:tcPr>
          <w:p w:rsidR="00A533F6" w:rsidRPr="00572B65" w:rsidRDefault="00A533F6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Понедељa</w:t>
            </w:r>
            <w:proofErr w:type="spellEnd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  <w:t>к</w:t>
            </w:r>
          </w:p>
          <w:p w:rsidR="00A533F6" w:rsidRPr="00505500" w:rsidRDefault="00142AF9" w:rsidP="00B203C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  <w:lang/>
              </w:rPr>
              <w:t>06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  <w:r w:rsidR="00B203C3">
              <w:rPr>
                <w:rFonts w:ascii="Georgia" w:eastAsia="Batang" w:hAnsi="Georgia" w:cs="Microsoft Sans Serif"/>
                <w:i/>
              </w:rPr>
              <w:t>10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2AF9" w:rsidRDefault="00142AF9" w:rsidP="00E04940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Намаз од сардине и крем сира, хлеб,</w:t>
            </w:r>
          </w:p>
          <w:p w:rsidR="00A533F6" w:rsidRPr="00142AF9" w:rsidRDefault="00142AF9" w:rsidP="00E04940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 јогурт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142AF9" w:rsidRDefault="00142AF9" w:rsidP="00A533F6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Штрудла са маком,</w:t>
            </w:r>
          </w:p>
          <w:p w:rsidR="0032429A" w:rsidRPr="00142AF9" w:rsidRDefault="00142AF9" w:rsidP="00A533F6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 млеко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142AF9" w:rsidRDefault="00142AF9" w:rsidP="00495D59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Паприке пуњене плавим </w:t>
            </w:r>
          </w:p>
          <w:p w:rsidR="0032429A" w:rsidRDefault="00142AF9" w:rsidP="00495D59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патлиџаном, кисело млеко, хлеб</w:t>
            </w:r>
          </w:p>
          <w:p w:rsidR="00142AF9" w:rsidRPr="00142AF9" w:rsidRDefault="00142AF9" w:rsidP="00495D59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шљива</w:t>
            </w:r>
          </w:p>
        </w:tc>
      </w:tr>
      <w:tr w:rsidR="00D54582" w:rsidRPr="00D75E63" w:rsidTr="002C1315">
        <w:trPr>
          <w:trHeight w:val="820"/>
        </w:trPr>
        <w:tc>
          <w:tcPr>
            <w:tcW w:w="1458" w:type="dxa"/>
            <w:shd w:val="clear" w:color="auto" w:fill="auto"/>
            <w:vAlign w:val="center"/>
          </w:tcPr>
          <w:p w:rsidR="00D54582" w:rsidRPr="00572B65" w:rsidRDefault="00D54582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Уторак</w:t>
            </w:r>
            <w:proofErr w:type="spellEnd"/>
          </w:p>
          <w:p w:rsidR="00D54582" w:rsidRPr="004154CF" w:rsidRDefault="00142AF9" w:rsidP="00B203C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  <w:lang/>
              </w:rPr>
              <w:t>07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  <w:r w:rsidR="00B203C3">
              <w:rPr>
                <w:rFonts w:ascii="Georgia" w:eastAsia="Batang" w:hAnsi="Georgia" w:cs="Microsoft Sans Serif"/>
                <w:i/>
              </w:rPr>
              <w:t>10</w:t>
            </w:r>
            <w:r w:rsidR="008F580C">
              <w:rPr>
                <w:rFonts w:ascii="Georgia" w:eastAsia="Batang" w:hAnsi="Georgia" w:cs="Microsoft Sans Serif"/>
                <w:i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2AF9" w:rsidRDefault="00142AF9" w:rsidP="0032429A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 xml:space="preserve">Намаз од сланине и крем сира, хлеб, </w:t>
            </w:r>
          </w:p>
          <w:p w:rsidR="0032429A" w:rsidRPr="00A533F6" w:rsidRDefault="00142AF9" w:rsidP="0032429A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какао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D59" w:rsidRDefault="00142AF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Кекс, </w:t>
            </w:r>
          </w:p>
          <w:p w:rsidR="00142AF9" w:rsidRPr="00142AF9" w:rsidRDefault="00142AF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чај са лимуном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42AF9" w:rsidRDefault="00142AF9" w:rsidP="0032429A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Фаширана шницла,</w:t>
            </w:r>
          </w:p>
          <w:p w:rsidR="0032429A" w:rsidRDefault="00142AF9" w:rsidP="0032429A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 xml:space="preserve"> прилог поврће, хлеб</w:t>
            </w:r>
          </w:p>
          <w:p w:rsidR="00142AF9" w:rsidRPr="00A533F6" w:rsidRDefault="00142AF9" w:rsidP="0032429A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грожђе</w:t>
            </w:r>
          </w:p>
        </w:tc>
      </w:tr>
      <w:tr w:rsidR="00D54582" w:rsidRPr="00D75E63" w:rsidTr="002C1315">
        <w:trPr>
          <w:trHeight w:val="1075"/>
        </w:trPr>
        <w:tc>
          <w:tcPr>
            <w:tcW w:w="1458" w:type="dxa"/>
            <w:shd w:val="clear" w:color="auto" w:fill="auto"/>
            <w:vAlign w:val="center"/>
          </w:tcPr>
          <w:p w:rsidR="00D54582" w:rsidRPr="00572B65" w:rsidRDefault="00D54582" w:rsidP="00EE57A3">
            <w:pPr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Среда</w:t>
            </w:r>
            <w:proofErr w:type="spellEnd"/>
          </w:p>
          <w:p w:rsidR="00D54582" w:rsidRPr="004154CF" w:rsidRDefault="00142AF9" w:rsidP="00242A45">
            <w:pPr>
              <w:ind w:left="-87"/>
              <w:jc w:val="center"/>
              <w:rPr>
                <w:rFonts w:ascii="Georgia" w:eastAsia="Batang" w:hAnsi="Georgia"/>
                <w:i/>
              </w:rPr>
            </w:pPr>
            <w:r>
              <w:rPr>
                <w:rFonts w:ascii="Georgia" w:eastAsia="Batang" w:hAnsi="Georgia"/>
                <w:i/>
                <w:lang/>
              </w:rPr>
              <w:t>08</w:t>
            </w:r>
            <w:r w:rsidR="008E54DD">
              <w:rPr>
                <w:rFonts w:ascii="Georgia" w:eastAsia="Batang" w:hAnsi="Georgia"/>
                <w:i/>
              </w:rPr>
              <w:t>.</w:t>
            </w:r>
            <w:r w:rsidR="00242A45">
              <w:rPr>
                <w:rFonts w:ascii="Georgia" w:eastAsia="Batang" w:hAnsi="Georgia"/>
                <w:i/>
              </w:rPr>
              <w:t>10</w:t>
            </w:r>
            <w:r w:rsidR="008E54DD">
              <w:rPr>
                <w:rFonts w:ascii="Georgia" w:eastAsia="Batang" w:hAnsi="Georgia"/>
                <w:i/>
              </w:rPr>
              <w:t>.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142AF9" w:rsidRDefault="00142AF9" w:rsidP="00292938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Мед, путер, хлеб, </w:t>
            </w:r>
          </w:p>
          <w:p w:rsidR="0032429A" w:rsidRPr="00142AF9" w:rsidRDefault="00142AF9" w:rsidP="00292938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млеко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2AF9" w:rsidRDefault="00142AF9" w:rsidP="00292938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П</w:t>
            </w:r>
            <w:r w:rsidR="005B5978"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огач</w:t>
            </w: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 xml:space="preserve">ице од ражаног брашна са сиром, </w:t>
            </w:r>
          </w:p>
          <w:p w:rsidR="000454CF" w:rsidRPr="00A533F6" w:rsidRDefault="00142AF9" w:rsidP="00292938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чај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2429A" w:rsidRDefault="00142AF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 xml:space="preserve">Капама од блитве са свињским месом, </w:t>
            </w:r>
          </w:p>
          <w:p w:rsidR="00BD0948" w:rsidRDefault="00BD0948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кисело млеко, хлеб</w:t>
            </w:r>
          </w:p>
          <w:p w:rsidR="00BD0948" w:rsidRPr="00142AF9" w:rsidRDefault="00BD0948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диња</w:t>
            </w:r>
          </w:p>
        </w:tc>
      </w:tr>
      <w:tr w:rsidR="00AE096D" w:rsidRPr="00D75E63" w:rsidTr="002C1315">
        <w:trPr>
          <w:trHeight w:val="827"/>
        </w:trPr>
        <w:tc>
          <w:tcPr>
            <w:tcW w:w="1458" w:type="dxa"/>
            <w:shd w:val="clear" w:color="auto" w:fill="auto"/>
            <w:vAlign w:val="center"/>
          </w:tcPr>
          <w:p w:rsidR="00AE096D" w:rsidRPr="00572B65" w:rsidRDefault="00AE096D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Четвртак</w:t>
            </w:r>
            <w:proofErr w:type="spellEnd"/>
          </w:p>
          <w:p w:rsidR="00AE096D" w:rsidRPr="005F68DC" w:rsidRDefault="00142AF9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  <w:lang/>
              </w:rPr>
              <w:t>09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  <w:r w:rsidR="00242A45">
              <w:rPr>
                <w:rFonts w:ascii="Georgia" w:eastAsia="Batang" w:hAnsi="Georgia" w:cs="Microsoft Sans Serif"/>
                <w:i/>
              </w:rPr>
              <w:t>10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29A" w:rsidRPr="00A533F6" w:rsidRDefault="00142AF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Качамак са сиром, јогурт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29A" w:rsidRDefault="00142AF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 xml:space="preserve">Пита са бундевом, </w:t>
            </w:r>
          </w:p>
          <w:p w:rsidR="00142AF9" w:rsidRPr="00142AF9" w:rsidRDefault="00142AF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лимунада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Default="00BD0948" w:rsidP="00C517C2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Пилав од интегралног пиринча са белим пилећим месом, мешана салата, хлеб</w:t>
            </w:r>
          </w:p>
          <w:p w:rsidR="00BD0948" w:rsidRPr="00A533F6" w:rsidRDefault="00BD0948" w:rsidP="00C517C2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грожђе</w:t>
            </w:r>
          </w:p>
        </w:tc>
      </w:tr>
      <w:tr w:rsidR="00EE57A3" w:rsidRPr="00D75E63" w:rsidTr="002C1315">
        <w:trPr>
          <w:trHeight w:val="820"/>
        </w:trPr>
        <w:tc>
          <w:tcPr>
            <w:tcW w:w="1458" w:type="dxa"/>
            <w:shd w:val="clear" w:color="auto" w:fill="auto"/>
            <w:vAlign w:val="center"/>
          </w:tcPr>
          <w:p w:rsidR="00EE57A3" w:rsidRPr="00572B65" w:rsidRDefault="00EE57A3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Петак</w:t>
            </w:r>
            <w:proofErr w:type="spellEnd"/>
          </w:p>
          <w:p w:rsidR="00EE57A3" w:rsidRPr="005F68DC" w:rsidRDefault="00142AF9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  <w:lang/>
              </w:rPr>
              <w:t>10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  <w:r w:rsidR="00242A45">
              <w:rPr>
                <w:rFonts w:ascii="Georgia" w:eastAsia="Batang" w:hAnsi="Georgia" w:cs="Microsoft Sans Serif"/>
                <w:i/>
              </w:rPr>
              <w:t>10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29A" w:rsidRPr="00142AF9" w:rsidRDefault="00142AF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Шунка, павлака, хлеб, какао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Default="00142AF9" w:rsidP="00505500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 xml:space="preserve">Обланда са сувим воћем, </w:t>
            </w:r>
          </w:p>
          <w:p w:rsidR="00142AF9" w:rsidRPr="00142AF9" w:rsidRDefault="00142AF9" w:rsidP="00505500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млеко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948" w:rsidRDefault="00BD0948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 xml:space="preserve">Панирани ослић, </w:t>
            </w:r>
          </w:p>
          <w:p w:rsidR="0032429A" w:rsidRDefault="00BD0948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прилог шаргарепа и кукуруз, хлеб</w:t>
            </w:r>
          </w:p>
          <w:p w:rsidR="00BD0948" w:rsidRPr="00BD0948" w:rsidRDefault="00BD0948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крушка</w:t>
            </w:r>
          </w:p>
        </w:tc>
      </w:tr>
    </w:tbl>
    <w:bookmarkEnd w:id="0"/>
    <w:p w:rsidR="00422427" w:rsidRPr="00944C65" w:rsidRDefault="00944C65" w:rsidP="005F6530">
      <w:pPr>
        <w:pStyle w:val="Title"/>
        <w:tabs>
          <w:tab w:val="left" w:pos="540"/>
          <w:tab w:val="left" w:pos="3600"/>
          <w:tab w:val="left" w:pos="3960"/>
          <w:tab w:val="left" w:pos="4320"/>
          <w:tab w:val="left" w:pos="9225"/>
        </w:tabs>
        <w:jc w:val="left"/>
        <w:rPr>
          <w:rFonts w:eastAsia="Batang"/>
          <w:lang w:val="sr-Cyrl-CS"/>
        </w:rPr>
      </w:pPr>
      <w:r>
        <w:rPr>
          <w:rFonts w:eastAsia="Batang"/>
        </w:rPr>
        <w:t xml:space="preserve"> </w:t>
      </w:r>
      <w:r w:rsidR="00732C1E">
        <w:rPr>
          <w:rFonts w:eastAsia="Batang"/>
        </w:rPr>
        <w:t xml:space="preserve">        </w:t>
      </w:r>
      <w:r w:rsidR="00E63C0F" w:rsidRPr="00EF3064">
        <w:rPr>
          <w:rFonts w:eastAsia="Batang"/>
          <w:color w:val="FF0000"/>
        </w:rPr>
        <w:t>НАПОМЕНА</w:t>
      </w:r>
      <w:r w:rsidR="00E63C0F" w:rsidRPr="00EF5C0A">
        <w:rPr>
          <w:rFonts w:eastAsia="Batang"/>
          <w:color w:val="FF0000"/>
        </w:rPr>
        <w:t>:</w:t>
      </w:r>
      <w:r w:rsidR="00E63C0F" w:rsidRPr="00EF3064">
        <w:rPr>
          <w:rFonts w:eastAsia="Batang"/>
        </w:rPr>
        <w:t xml:space="preserve"> </w:t>
      </w:r>
      <w:r w:rsidR="00E63C0F" w:rsidRPr="006530BB">
        <w:rPr>
          <w:rFonts w:eastAsia="Batang"/>
          <w:b w:val="0"/>
        </w:rPr>
        <w:t>Установа задржава право на евентуалну измену јеловника у случају немогућности набавке појединих намирница.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00"/>
      </w:tblPr>
      <w:tblGrid>
        <w:gridCol w:w="1801"/>
        <w:gridCol w:w="2082"/>
        <w:gridCol w:w="1078"/>
        <w:gridCol w:w="1377"/>
        <w:gridCol w:w="1542"/>
        <w:gridCol w:w="1340"/>
        <w:gridCol w:w="1219"/>
        <w:gridCol w:w="1018"/>
        <w:gridCol w:w="1018"/>
        <w:gridCol w:w="1067"/>
        <w:gridCol w:w="1026"/>
      </w:tblGrid>
      <w:tr w:rsidR="00000A71" w:rsidRPr="006530BB" w:rsidTr="00045A54">
        <w:trPr>
          <w:trHeight w:val="407"/>
        </w:trPr>
        <w:tc>
          <w:tcPr>
            <w:tcW w:w="14568" w:type="dxa"/>
            <w:gridSpan w:val="11"/>
            <w:shd w:val="clear" w:color="auto" w:fill="auto"/>
            <w:vAlign w:val="center"/>
          </w:tcPr>
          <w:p w:rsidR="00000A71" w:rsidRPr="006530BB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r w:rsidRPr="006530BB">
              <w:rPr>
                <w:rFonts w:ascii="Georgia" w:eastAsia="Batang" w:hAnsi="Georgia" w:cs="Microsoft Sans Serif"/>
                <w:i/>
                <w:sz w:val="20"/>
                <w:szCs w:val="20"/>
              </w:rPr>
              <w:t>ПРОСЕЧНА ЕНЕРГЕТСКА И НУТРИТИВНА ВРЕДНОСТ ЦЕЛОДНЕВНОГ ДЕЧИЈЕГ ОБРОКА</w:t>
            </w:r>
          </w:p>
        </w:tc>
      </w:tr>
      <w:tr w:rsidR="00717D2C" w:rsidRPr="00D75E63" w:rsidTr="00045A54">
        <w:trPr>
          <w:trHeight w:val="360"/>
        </w:trPr>
        <w:tc>
          <w:tcPr>
            <w:tcW w:w="1801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Енергетска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вредност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(КЈ)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Беланчевине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Масти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Угљени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хидрати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Минерали</w:t>
            </w:r>
            <w:proofErr w:type="spellEnd"/>
          </w:p>
        </w:tc>
        <w:tc>
          <w:tcPr>
            <w:tcW w:w="5348" w:type="dxa"/>
            <w:gridSpan w:val="5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Витамини</w:t>
            </w:r>
            <w:proofErr w:type="spellEnd"/>
          </w:p>
        </w:tc>
      </w:tr>
      <w:tr w:rsidR="00717D2C" w:rsidRPr="00D75E63" w:rsidTr="00045A54">
        <w:trPr>
          <w:trHeight w:val="460"/>
        </w:trPr>
        <w:tc>
          <w:tcPr>
            <w:tcW w:w="1801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000A71" w:rsidRPr="00572B65" w:rsidRDefault="00944C65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>
              <w:rPr>
                <w:rFonts w:ascii="Georgia" w:eastAsia="Batang" w:hAnsi="Georgia" w:cs="Microsoft Sans Serif"/>
                <w:sz w:val="20"/>
                <w:szCs w:val="20"/>
              </w:rPr>
              <w:t>Калцијум</w:t>
            </w:r>
            <w:proofErr w:type="spellEnd"/>
            <w:r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="00000A71"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Гвожђе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А</w:t>
            </w:r>
          </w:p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Б1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Б2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Ц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Нијацин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</w:tr>
      <w:tr w:rsidR="000B382E" w:rsidRPr="00D75E63" w:rsidTr="00045A54">
        <w:trPr>
          <w:trHeight w:val="460"/>
        </w:trPr>
        <w:tc>
          <w:tcPr>
            <w:tcW w:w="1801" w:type="dxa"/>
            <w:shd w:val="clear" w:color="auto" w:fill="auto"/>
            <w:vAlign w:val="center"/>
          </w:tcPr>
          <w:p w:rsidR="00C517C2" w:rsidRPr="000E3263" w:rsidRDefault="00BD0948" w:rsidP="00C517C2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4494,85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B382E" w:rsidRPr="000E3263" w:rsidRDefault="00BD0948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35,38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B382E" w:rsidRPr="000E3263" w:rsidRDefault="00BD0948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39,77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B382E" w:rsidRPr="000E3263" w:rsidRDefault="00BD0948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142,48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82E" w:rsidRPr="000E3263" w:rsidRDefault="00BD0948" w:rsidP="00AE096D">
            <w:pPr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612,58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B382E" w:rsidRPr="000E3263" w:rsidRDefault="00BD0948" w:rsidP="00AE096D">
            <w:pPr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8,25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382E" w:rsidRPr="000E3263" w:rsidRDefault="00BD0948" w:rsidP="00AE096D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1611,01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D3CD5" w:rsidRPr="000E3263" w:rsidRDefault="00BD0948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0,81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D3CD5" w:rsidRPr="000E3263" w:rsidRDefault="00BD0948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1,04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B382E" w:rsidRPr="000E3263" w:rsidRDefault="00BD0948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114,26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5D59" w:rsidRPr="000E3263" w:rsidRDefault="00BD0948" w:rsidP="00BD0948">
            <w:pPr>
              <w:autoSpaceDE w:val="0"/>
              <w:autoSpaceDN w:val="0"/>
              <w:adjustRightInd w:val="0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6,74</w:t>
            </w:r>
          </w:p>
        </w:tc>
      </w:tr>
    </w:tbl>
    <w:p w:rsidR="00A33C40" w:rsidRDefault="00616432" w:rsidP="00A33C40">
      <w:pPr>
        <w:tabs>
          <w:tab w:val="left" w:pos="540"/>
          <w:tab w:val="left" w:pos="4860"/>
          <w:tab w:val="left" w:pos="5040"/>
          <w:tab w:val="left" w:pos="9000"/>
        </w:tabs>
        <w:jc w:val="center"/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</w:pPr>
      <w:r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                                                                                                           </w:t>
      </w:r>
    </w:p>
    <w:p w:rsidR="00183D0C" w:rsidRPr="00000A71" w:rsidRDefault="00183D0C" w:rsidP="00183D0C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rPr>
          <w:rFonts w:eastAsia="Batang"/>
          <w:color w:val="333399"/>
          <w:sz w:val="20"/>
          <w:szCs w:val="20"/>
          <w:lang w:val="sr-Cyrl-CS"/>
        </w:rPr>
      </w:pPr>
      <w:r>
        <w:rPr>
          <w:rFonts w:eastAsia="Batang"/>
          <w:color w:val="333399"/>
          <w:sz w:val="20"/>
          <w:szCs w:val="20"/>
          <w:lang w:val="sr-Cyrl-CS"/>
        </w:rPr>
        <w:t>ПРЕДШКОЛСКА УСТАНОВА</w:t>
      </w:r>
      <w:r w:rsidR="00B36798">
        <w:rPr>
          <w:rFonts w:eastAsia="Batang"/>
          <w:color w:val="333399"/>
          <w:sz w:val="20"/>
          <w:szCs w:val="20"/>
          <w:lang w:val="sr-Cyrl-CS"/>
        </w:rPr>
        <w:t xml:space="preserve"> </w:t>
      </w:r>
      <w:r>
        <w:rPr>
          <w:rFonts w:eastAsia="Batang"/>
          <w:color w:val="333399"/>
          <w:sz w:val="20"/>
          <w:szCs w:val="20"/>
          <w:lang w:val="sr-Cyrl-CS"/>
        </w:rPr>
        <w:t>ЧУКАРИЦА</w:t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B36798">
        <w:rPr>
          <w:rFonts w:eastAsia="Batang"/>
          <w:color w:val="333399"/>
          <w:sz w:val="20"/>
          <w:szCs w:val="20"/>
          <w:lang w:val="sr-Cyrl-CS"/>
        </w:rPr>
        <w:t xml:space="preserve"> </w:t>
      </w:r>
      <w:r w:rsidR="00B36798">
        <w:rPr>
          <w:rFonts w:eastAsia="Batang"/>
          <w:color w:val="333399"/>
          <w:sz w:val="20"/>
          <w:szCs w:val="20"/>
          <w:lang w:val="sr-Cyrl-CS"/>
        </w:rPr>
        <w:tab/>
      </w:r>
      <w:r w:rsidR="00B36798">
        <w:rPr>
          <w:rFonts w:eastAsia="Batang"/>
          <w:color w:val="333399"/>
          <w:sz w:val="20"/>
          <w:szCs w:val="20"/>
          <w:lang w:val="sr-Cyrl-CS"/>
        </w:rPr>
        <w:tab/>
      </w:r>
      <w:r w:rsidR="00801969" w:rsidRPr="00801969"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  <w:t xml:space="preserve"> 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Cyrl-CS"/>
        </w:rPr>
        <w:t>ДИЈЕТЕТИЧАРИ НУТРИЦИОНИСТИ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</w:t>
      </w:r>
      <w:r w:rsidR="00801969" w:rsidRPr="00B36798">
        <w:rPr>
          <w:rFonts w:ascii="Georgia" w:eastAsia="Batang" w:hAnsi="Georgia" w:cs="Microsoft Sans Serif"/>
          <w:i/>
          <w:sz w:val="22"/>
          <w:szCs w:val="22"/>
        </w:rPr>
        <w:t>УСТАНОВЕ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Cyrl-CS"/>
        </w:rPr>
        <w:t>:</w:t>
      </w:r>
    </w:p>
    <w:p w:rsidR="00183D0C" w:rsidRPr="00A61B05" w:rsidRDefault="00183D0C" w:rsidP="00183D0C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rPr>
          <w:rFonts w:eastAsia="Batang"/>
          <w:b/>
          <w:i/>
          <w:sz w:val="22"/>
          <w:szCs w:val="22"/>
          <w:lang w:val="sr-Cyrl-CS"/>
        </w:rPr>
      </w:pPr>
      <w:r>
        <w:rPr>
          <w:rFonts w:eastAsia="Batang"/>
          <w:color w:val="333399"/>
          <w:sz w:val="22"/>
          <w:szCs w:val="22"/>
          <w:lang w:val="sr-Cyrl-CS"/>
        </w:rPr>
        <w:t xml:space="preserve"> Бр</w:t>
      </w:r>
      <w:r w:rsidR="00ED2BAF">
        <w:rPr>
          <w:rFonts w:eastAsia="Batang"/>
          <w:color w:val="333399"/>
          <w:sz w:val="22"/>
          <w:szCs w:val="22"/>
        </w:rPr>
        <w:t>.</w:t>
      </w:r>
      <w:r w:rsidR="00242A45">
        <w:rPr>
          <w:rFonts w:eastAsia="Batang"/>
          <w:color w:val="333399"/>
          <w:sz w:val="22"/>
          <w:szCs w:val="22"/>
        </w:rPr>
        <w:t>2267</w:t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142AF9">
        <w:rPr>
          <w:rFonts w:eastAsia="Batang"/>
          <w:color w:val="333399"/>
          <w:sz w:val="22"/>
          <w:szCs w:val="22"/>
          <w:lang/>
        </w:rPr>
        <w:t>/1</w:t>
      </w:r>
      <w:r w:rsidR="0003224F">
        <w:rPr>
          <w:rFonts w:eastAsia="Batang"/>
          <w:color w:val="333399"/>
          <w:sz w:val="22"/>
          <w:szCs w:val="22"/>
        </w:rPr>
        <w:t xml:space="preserve"> </w:t>
      </w:r>
      <w:r w:rsidR="00505500">
        <w:rPr>
          <w:rFonts w:eastAsia="Batang"/>
          <w:color w:val="333399"/>
          <w:sz w:val="22"/>
          <w:szCs w:val="22"/>
        </w:rPr>
        <w:t xml:space="preserve"> </w:t>
      </w:r>
      <w:r w:rsidRPr="00000A71">
        <w:rPr>
          <w:rFonts w:eastAsia="Batang"/>
          <w:color w:val="333399"/>
          <w:sz w:val="22"/>
          <w:szCs w:val="22"/>
          <w:lang w:val="sr-Cyrl-CS"/>
        </w:rPr>
        <w:t>датум</w:t>
      </w:r>
      <w:r>
        <w:rPr>
          <w:rFonts w:eastAsia="Batang"/>
          <w:color w:val="333399"/>
          <w:sz w:val="22"/>
          <w:szCs w:val="22"/>
          <w:lang w:val="sr-Cyrl-CS"/>
        </w:rPr>
        <w:t xml:space="preserve"> </w:t>
      </w:r>
      <w:r w:rsidR="00FF24D0">
        <w:rPr>
          <w:rFonts w:eastAsia="Batang"/>
          <w:color w:val="333399"/>
          <w:sz w:val="22"/>
          <w:szCs w:val="22"/>
          <w:lang w:val="sr-Cyrl-CS"/>
        </w:rPr>
        <w:t xml:space="preserve"> </w:t>
      </w:r>
      <w:r w:rsidR="00242A45">
        <w:rPr>
          <w:rFonts w:eastAsia="Batang"/>
          <w:color w:val="333399"/>
          <w:sz w:val="22"/>
          <w:szCs w:val="22"/>
        </w:rPr>
        <w:t>22.09.</w:t>
      </w:r>
      <w:r w:rsidR="00FF24D0">
        <w:rPr>
          <w:rFonts w:eastAsia="Batang"/>
          <w:color w:val="333399"/>
          <w:sz w:val="22"/>
          <w:szCs w:val="22"/>
          <w:lang w:val="sr-Cyrl-CS"/>
        </w:rPr>
        <w:t>2</w:t>
      </w:r>
      <w:r w:rsidR="005A49AF">
        <w:rPr>
          <w:rFonts w:eastAsia="Batang"/>
          <w:color w:val="333399"/>
          <w:sz w:val="22"/>
          <w:szCs w:val="22"/>
        </w:rPr>
        <w:t>02</w:t>
      </w:r>
      <w:r w:rsidR="00CE4A88">
        <w:rPr>
          <w:rFonts w:eastAsia="Batang"/>
          <w:color w:val="333399"/>
          <w:sz w:val="22"/>
          <w:szCs w:val="22"/>
        </w:rPr>
        <w:t>5</w:t>
      </w:r>
      <w:r w:rsidR="001530E9">
        <w:rPr>
          <w:rFonts w:eastAsia="Batang"/>
          <w:color w:val="333399"/>
          <w:sz w:val="22"/>
          <w:szCs w:val="22"/>
          <w:lang w:val="sr-Cyrl-CS"/>
        </w:rPr>
        <w:t>.</w:t>
      </w:r>
      <w:r w:rsidR="00DA465B">
        <w:rPr>
          <w:rFonts w:eastAsia="Batang"/>
          <w:color w:val="333399"/>
          <w:sz w:val="22"/>
          <w:szCs w:val="22"/>
          <w:lang w:val="sr-Cyrl-CS"/>
        </w:rPr>
        <w:t xml:space="preserve"> </w:t>
      </w:r>
      <w:proofErr w:type="spellStart"/>
      <w:proofErr w:type="gramStart"/>
      <w:r w:rsidR="007A1643">
        <w:rPr>
          <w:rFonts w:eastAsia="Batang"/>
          <w:color w:val="333399"/>
          <w:sz w:val="22"/>
          <w:szCs w:val="22"/>
        </w:rPr>
        <w:t>год</w:t>
      </w:r>
      <w:proofErr w:type="spellEnd"/>
      <w:proofErr w:type="gramEnd"/>
      <w:r w:rsidRPr="00000A71">
        <w:rPr>
          <w:rFonts w:eastAsia="Batang"/>
          <w:color w:val="333399"/>
          <w:sz w:val="22"/>
          <w:szCs w:val="22"/>
          <w:lang w:val="sr-Latn-CS"/>
        </w:rPr>
        <w:t>.</w:t>
      </w:r>
      <w:r>
        <w:rPr>
          <w:rFonts w:eastAsia="Batang"/>
          <w:color w:val="333399"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183D0C" w:rsidRPr="006D3F98" w:rsidRDefault="00183D0C" w:rsidP="00EE57A3">
      <w:pPr>
        <w:rPr>
          <w:rFonts w:eastAsia="Batang"/>
          <w:sz w:val="28"/>
          <w:szCs w:val="28"/>
        </w:rPr>
      </w:pPr>
      <w:r w:rsidRPr="006D3F98">
        <w:rPr>
          <w:rFonts w:eastAsia="Batang"/>
          <w:color w:val="1F497D" w:themeColor="text2"/>
          <w:lang w:val="sr-Cyrl-CS"/>
        </w:rPr>
        <w:t>БЕОГРАД – Пожешка број 28</w:t>
      </w:r>
      <w:r w:rsidR="00FF24D0">
        <w:rPr>
          <w:rFonts w:eastAsia="Batang"/>
          <w:lang w:val="sr-Cyrl-CS"/>
        </w:rPr>
        <w:t xml:space="preserve">   </w:t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CE4A88" w:rsidRPr="00CE4A88">
        <w:rPr>
          <w:rFonts w:eastAsia="Batang"/>
          <w:sz w:val="28"/>
          <w:szCs w:val="28"/>
          <w:lang w:val="sr-Cyrl-CS"/>
        </w:rPr>
        <w:t xml:space="preserve">  </w:t>
      </w:r>
      <w:r w:rsidR="00CE4A88">
        <w:rPr>
          <w:rFonts w:eastAsia="Batang"/>
          <w:sz w:val="28"/>
          <w:szCs w:val="28"/>
          <w:lang w:val="sr-Cyrl-CS"/>
        </w:rPr>
        <w:t xml:space="preserve">                            </w:t>
      </w:r>
      <w:r w:rsidR="00CE4A88" w:rsidRPr="00CE4A88">
        <w:rPr>
          <w:rFonts w:eastAsia="Batang"/>
          <w:sz w:val="28"/>
          <w:szCs w:val="28"/>
          <w:lang w:val="sr-Cyrl-CS"/>
        </w:rPr>
        <w:t xml:space="preserve">   </w:t>
      </w:r>
      <w:r w:rsidR="00CE4A88" w:rsidRPr="00CE4A88">
        <w:rPr>
          <w:rFonts w:eastAsia="Batang"/>
          <w:i/>
          <w:sz w:val="28"/>
          <w:szCs w:val="28"/>
        </w:rPr>
        <w:t xml:space="preserve"> </w:t>
      </w:r>
      <w:proofErr w:type="spellStart"/>
      <w:r w:rsidR="00CE4A88" w:rsidRPr="00CE4A88">
        <w:rPr>
          <w:rFonts w:eastAsia="Batang"/>
          <w:i/>
          <w:sz w:val="28"/>
          <w:szCs w:val="28"/>
        </w:rPr>
        <w:t>Марина</w:t>
      </w:r>
      <w:proofErr w:type="spellEnd"/>
      <w:r w:rsidR="00CE4A88" w:rsidRPr="00CE4A88">
        <w:rPr>
          <w:rFonts w:eastAsia="Batang"/>
          <w:i/>
          <w:sz w:val="28"/>
          <w:szCs w:val="28"/>
        </w:rPr>
        <w:t xml:space="preserve"> </w:t>
      </w:r>
      <w:proofErr w:type="spellStart"/>
      <w:r w:rsidR="00CE4A88" w:rsidRPr="00CE4A88">
        <w:rPr>
          <w:rFonts w:eastAsia="Batang"/>
          <w:i/>
          <w:sz w:val="28"/>
          <w:szCs w:val="28"/>
        </w:rPr>
        <w:t>Бошњак</w:t>
      </w:r>
      <w:proofErr w:type="spellEnd"/>
      <w:r w:rsidR="006D3F98">
        <w:rPr>
          <w:rFonts w:eastAsia="Batang"/>
          <w:i/>
          <w:sz w:val="28"/>
          <w:szCs w:val="28"/>
        </w:rPr>
        <w:t xml:space="preserve">, </w:t>
      </w:r>
      <w:proofErr w:type="spellStart"/>
      <w:r w:rsidR="006D3F98">
        <w:rPr>
          <w:rFonts w:eastAsia="Batang"/>
          <w:i/>
          <w:sz w:val="28"/>
          <w:szCs w:val="28"/>
        </w:rPr>
        <w:t>Војка</w:t>
      </w:r>
      <w:proofErr w:type="spellEnd"/>
      <w:r w:rsidR="006D3F98">
        <w:rPr>
          <w:rFonts w:eastAsia="Batang"/>
          <w:i/>
          <w:sz w:val="28"/>
          <w:szCs w:val="28"/>
        </w:rPr>
        <w:t xml:space="preserve"> </w:t>
      </w:r>
      <w:proofErr w:type="spellStart"/>
      <w:r w:rsidR="006D3F98">
        <w:rPr>
          <w:rFonts w:eastAsia="Batang"/>
          <w:i/>
          <w:sz w:val="28"/>
          <w:szCs w:val="28"/>
        </w:rPr>
        <w:t>Арсић</w:t>
      </w:r>
      <w:proofErr w:type="spellEnd"/>
    </w:p>
    <w:p w:rsidR="000D3BB5" w:rsidRPr="00D54582" w:rsidRDefault="00E566FC" w:rsidP="00D54582">
      <w:pPr>
        <w:rPr>
          <w:color w:val="333399"/>
          <w:sz w:val="20"/>
          <w:szCs w:val="20"/>
        </w:rPr>
      </w:pPr>
      <w:r>
        <w:rPr>
          <w:rFonts w:eastAsia="Batang"/>
          <w:color w:val="333399"/>
          <w:sz w:val="20"/>
          <w:szCs w:val="20"/>
          <w:lang w:val="sr-Cyrl-CS"/>
        </w:rPr>
        <w:t>Тел: 011/</w:t>
      </w:r>
      <w:r w:rsidR="00183D0C" w:rsidRPr="00000A71">
        <w:rPr>
          <w:rFonts w:eastAsia="Batang"/>
          <w:color w:val="333399"/>
          <w:sz w:val="20"/>
          <w:szCs w:val="20"/>
          <w:lang w:val="sr-Cyrl-CS"/>
        </w:rPr>
        <w:t>3058-717</w:t>
      </w:r>
      <w:r w:rsidR="00616432" w:rsidRPr="00572B6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</w:t>
      </w:r>
      <w:r w:rsidR="000D3BB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                  </w:t>
      </w:r>
      <w:r w:rsidR="00616432" w:rsidRPr="00572B6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</w:t>
      </w:r>
      <w:r w:rsidR="000D3BB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</w:t>
      </w:r>
      <w:r w:rsidR="00616432" w:rsidRPr="00572B6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</w:t>
      </w:r>
      <w:r w:rsidR="009A5D82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</w:t>
      </w:r>
      <w:r w:rsidR="00616432" w:rsidRPr="00D13214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                    </w:t>
      </w:r>
      <w:r w:rsidR="00A61B05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        </w:t>
      </w:r>
      <w:r w:rsidR="00616432" w:rsidRPr="00572B65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                                                                     </w:t>
      </w:r>
      <w:r w:rsidR="00E63C0F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                 </w:t>
      </w:r>
      <w:r w:rsidR="00616432" w:rsidRPr="00572B65">
        <w:rPr>
          <w:rFonts w:ascii="Georgia" w:eastAsia="Batang" w:hAnsi="Georgia" w:cs="Microsoft Sans Serif"/>
          <w:i/>
          <w:sz w:val="22"/>
          <w:szCs w:val="22"/>
          <w:lang w:val="sr-Cyrl-CS"/>
        </w:rPr>
        <w:t xml:space="preserve"> </w:t>
      </w:r>
      <w:r w:rsidR="00E63C0F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</w:t>
      </w:r>
      <w:r w:rsidR="00E63C0F" w:rsidRPr="00572B65"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  <w:t xml:space="preserve">                                       </w:t>
      </w:r>
      <w:r w:rsidR="00E63C0F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          </w:t>
      </w:r>
      <w:r w:rsidR="00616432" w:rsidRPr="00572B65">
        <w:rPr>
          <w:rFonts w:ascii="Georgia" w:eastAsia="Batang" w:hAnsi="Georgia" w:cs="Microsoft Sans Serif"/>
          <w:i/>
          <w:sz w:val="22"/>
          <w:szCs w:val="22"/>
          <w:lang w:val="sr-Cyrl-CS"/>
        </w:rPr>
        <w:tab/>
      </w:r>
      <w:r w:rsidR="006739A2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ab/>
      </w:r>
      <w:r w:rsidR="006739A2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ab/>
      </w:r>
      <w:r w:rsidR="00B87820">
        <w:rPr>
          <w:lang w:val="sr-Cyrl-CS"/>
        </w:rPr>
        <w:tab/>
      </w:r>
    </w:p>
    <w:sectPr w:rsidR="000D3BB5" w:rsidRPr="00D54582" w:rsidSect="00544B16">
      <w:pgSz w:w="15840" w:h="12240" w:orient="landscape"/>
      <w:pgMar w:top="0" w:right="567" w:bottom="2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2F5B"/>
    <w:rsid w:val="00000A45"/>
    <w:rsid w:val="00000A5B"/>
    <w:rsid w:val="00000A71"/>
    <w:rsid w:val="00001F84"/>
    <w:rsid w:val="00003A66"/>
    <w:rsid w:val="000118C4"/>
    <w:rsid w:val="000131A3"/>
    <w:rsid w:val="00013611"/>
    <w:rsid w:val="0002228C"/>
    <w:rsid w:val="00024BB2"/>
    <w:rsid w:val="00026401"/>
    <w:rsid w:val="0002673C"/>
    <w:rsid w:val="00030DF7"/>
    <w:rsid w:val="0003224F"/>
    <w:rsid w:val="00042222"/>
    <w:rsid w:val="000428E5"/>
    <w:rsid w:val="000454CF"/>
    <w:rsid w:val="00045A54"/>
    <w:rsid w:val="00051500"/>
    <w:rsid w:val="00054702"/>
    <w:rsid w:val="00057FA1"/>
    <w:rsid w:val="000640B9"/>
    <w:rsid w:val="00067227"/>
    <w:rsid w:val="0006729B"/>
    <w:rsid w:val="000735D1"/>
    <w:rsid w:val="00075768"/>
    <w:rsid w:val="00075A6C"/>
    <w:rsid w:val="000773DE"/>
    <w:rsid w:val="00084139"/>
    <w:rsid w:val="000A6A74"/>
    <w:rsid w:val="000A7156"/>
    <w:rsid w:val="000B2ABB"/>
    <w:rsid w:val="000B382E"/>
    <w:rsid w:val="000B40E9"/>
    <w:rsid w:val="000C0D23"/>
    <w:rsid w:val="000C42D0"/>
    <w:rsid w:val="000C76E8"/>
    <w:rsid w:val="000D3BB5"/>
    <w:rsid w:val="000D6BB0"/>
    <w:rsid w:val="000D7CF7"/>
    <w:rsid w:val="000E3263"/>
    <w:rsid w:val="000F16AE"/>
    <w:rsid w:val="00101528"/>
    <w:rsid w:val="001079FD"/>
    <w:rsid w:val="00111712"/>
    <w:rsid w:val="00114598"/>
    <w:rsid w:val="001160BB"/>
    <w:rsid w:val="00116F61"/>
    <w:rsid w:val="00123D60"/>
    <w:rsid w:val="00142AF9"/>
    <w:rsid w:val="001441E5"/>
    <w:rsid w:val="0014612B"/>
    <w:rsid w:val="001505D2"/>
    <w:rsid w:val="00151530"/>
    <w:rsid w:val="001519D3"/>
    <w:rsid w:val="001530E9"/>
    <w:rsid w:val="00164473"/>
    <w:rsid w:val="00164965"/>
    <w:rsid w:val="001732D2"/>
    <w:rsid w:val="001812A9"/>
    <w:rsid w:val="00183D0C"/>
    <w:rsid w:val="00191E75"/>
    <w:rsid w:val="00195316"/>
    <w:rsid w:val="001A4B8C"/>
    <w:rsid w:val="001A50D0"/>
    <w:rsid w:val="001B345D"/>
    <w:rsid w:val="001B3518"/>
    <w:rsid w:val="001B4EA8"/>
    <w:rsid w:val="001C06D1"/>
    <w:rsid w:val="001C292F"/>
    <w:rsid w:val="001C5BA9"/>
    <w:rsid w:val="001D2A59"/>
    <w:rsid w:val="001E5107"/>
    <w:rsid w:val="001F507A"/>
    <w:rsid w:val="00213464"/>
    <w:rsid w:val="00213C3B"/>
    <w:rsid w:val="00217A81"/>
    <w:rsid w:val="00222994"/>
    <w:rsid w:val="00233BB7"/>
    <w:rsid w:val="00233E44"/>
    <w:rsid w:val="0023518F"/>
    <w:rsid w:val="00242A45"/>
    <w:rsid w:val="002431AB"/>
    <w:rsid w:val="002553A4"/>
    <w:rsid w:val="002762D8"/>
    <w:rsid w:val="0028130F"/>
    <w:rsid w:val="00286F0E"/>
    <w:rsid w:val="00292938"/>
    <w:rsid w:val="002930BC"/>
    <w:rsid w:val="002A3BF9"/>
    <w:rsid w:val="002A5B01"/>
    <w:rsid w:val="002B2F8B"/>
    <w:rsid w:val="002C0F43"/>
    <w:rsid w:val="002C1315"/>
    <w:rsid w:val="002C3A29"/>
    <w:rsid w:val="002C5496"/>
    <w:rsid w:val="002D179B"/>
    <w:rsid w:val="002D3A00"/>
    <w:rsid w:val="002E3B2B"/>
    <w:rsid w:val="002F1D14"/>
    <w:rsid w:val="002F2852"/>
    <w:rsid w:val="002F6CFA"/>
    <w:rsid w:val="003041F3"/>
    <w:rsid w:val="00306DDD"/>
    <w:rsid w:val="00314317"/>
    <w:rsid w:val="00317C21"/>
    <w:rsid w:val="0032429A"/>
    <w:rsid w:val="00336837"/>
    <w:rsid w:val="0033723A"/>
    <w:rsid w:val="00347D00"/>
    <w:rsid w:val="003512B0"/>
    <w:rsid w:val="00355D3B"/>
    <w:rsid w:val="00360B48"/>
    <w:rsid w:val="00365769"/>
    <w:rsid w:val="0037520B"/>
    <w:rsid w:val="00395E36"/>
    <w:rsid w:val="003A35BA"/>
    <w:rsid w:val="003A3B3A"/>
    <w:rsid w:val="003B02BB"/>
    <w:rsid w:val="003B600D"/>
    <w:rsid w:val="003C05F5"/>
    <w:rsid w:val="003C161F"/>
    <w:rsid w:val="003D0FED"/>
    <w:rsid w:val="003D1B06"/>
    <w:rsid w:val="003D6132"/>
    <w:rsid w:val="003D7A9F"/>
    <w:rsid w:val="003E0C03"/>
    <w:rsid w:val="003E1E6E"/>
    <w:rsid w:val="003E7028"/>
    <w:rsid w:val="003F1464"/>
    <w:rsid w:val="003F1B96"/>
    <w:rsid w:val="003F1BB4"/>
    <w:rsid w:val="003F2FB9"/>
    <w:rsid w:val="003F67FD"/>
    <w:rsid w:val="003F7908"/>
    <w:rsid w:val="00401C49"/>
    <w:rsid w:val="00407C9F"/>
    <w:rsid w:val="004154CF"/>
    <w:rsid w:val="00422427"/>
    <w:rsid w:val="0043526A"/>
    <w:rsid w:val="00436DE1"/>
    <w:rsid w:val="00440940"/>
    <w:rsid w:val="00441C36"/>
    <w:rsid w:val="004450BB"/>
    <w:rsid w:val="00455A00"/>
    <w:rsid w:val="004560B4"/>
    <w:rsid w:val="00456EA9"/>
    <w:rsid w:val="00464E5F"/>
    <w:rsid w:val="00471CCA"/>
    <w:rsid w:val="00474108"/>
    <w:rsid w:val="00476A51"/>
    <w:rsid w:val="00484D4C"/>
    <w:rsid w:val="00485CA5"/>
    <w:rsid w:val="00485DF1"/>
    <w:rsid w:val="00495D59"/>
    <w:rsid w:val="004A0948"/>
    <w:rsid w:val="004A29B3"/>
    <w:rsid w:val="004A6484"/>
    <w:rsid w:val="004B3D0F"/>
    <w:rsid w:val="004B564B"/>
    <w:rsid w:val="004B687F"/>
    <w:rsid w:val="004C5DC2"/>
    <w:rsid w:val="004D1FC1"/>
    <w:rsid w:val="004E1B1E"/>
    <w:rsid w:val="004E2603"/>
    <w:rsid w:val="004E52E5"/>
    <w:rsid w:val="004E5E5B"/>
    <w:rsid w:val="004E6EC5"/>
    <w:rsid w:val="004E7FB0"/>
    <w:rsid w:val="00501FE3"/>
    <w:rsid w:val="00505500"/>
    <w:rsid w:val="0051576D"/>
    <w:rsid w:val="00515C3A"/>
    <w:rsid w:val="0052026D"/>
    <w:rsid w:val="00520E31"/>
    <w:rsid w:val="0052778B"/>
    <w:rsid w:val="00533784"/>
    <w:rsid w:val="00542834"/>
    <w:rsid w:val="00544B16"/>
    <w:rsid w:val="00545D35"/>
    <w:rsid w:val="00546AF0"/>
    <w:rsid w:val="00546E36"/>
    <w:rsid w:val="00551EED"/>
    <w:rsid w:val="00554B54"/>
    <w:rsid w:val="005577E8"/>
    <w:rsid w:val="005702E2"/>
    <w:rsid w:val="0057040F"/>
    <w:rsid w:val="00572B65"/>
    <w:rsid w:val="005744CC"/>
    <w:rsid w:val="0057506E"/>
    <w:rsid w:val="00580299"/>
    <w:rsid w:val="005A49AF"/>
    <w:rsid w:val="005A7262"/>
    <w:rsid w:val="005A7FC1"/>
    <w:rsid w:val="005B43A2"/>
    <w:rsid w:val="005B4A75"/>
    <w:rsid w:val="005B5978"/>
    <w:rsid w:val="005C308B"/>
    <w:rsid w:val="005D3CD5"/>
    <w:rsid w:val="005D7F92"/>
    <w:rsid w:val="005E1B08"/>
    <w:rsid w:val="005E3137"/>
    <w:rsid w:val="005E6B1C"/>
    <w:rsid w:val="005F6530"/>
    <w:rsid w:val="005F68DC"/>
    <w:rsid w:val="006133F3"/>
    <w:rsid w:val="00616432"/>
    <w:rsid w:val="00617A2E"/>
    <w:rsid w:val="00621AE2"/>
    <w:rsid w:val="00633FAD"/>
    <w:rsid w:val="00636BEE"/>
    <w:rsid w:val="00641EC5"/>
    <w:rsid w:val="00644B49"/>
    <w:rsid w:val="0064692E"/>
    <w:rsid w:val="006530BB"/>
    <w:rsid w:val="00654859"/>
    <w:rsid w:val="00656CA8"/>
    <w:rsid w:val="00664FA2"/>
    <w:rsid w:val="00665682"/>
    <w:rsid w:val="00667152"/>
    <w:rsid w:val="00671786"/>
    <w:rsid w:val="00671B8C"/>
    <w:rsid w:val="006739A2"/>
    <w:rsid w:val="00676C7B"/>
    <w:rsid w:val="0069046D"/>
    <w:rsid w:val="006910A3"/>
    <w:rsid w:val="00693EE5"/>
    <w:rsid w:val="00695AE4"/>
    <w:rsid w:val="00696289"/>
    <w:rsid w:val="006A46F8"/>
    <w:rsid w:val="006A69A0"/>
    <w:rsid w:val="006B5CA9"/>
    <w:rsid w:val="006B79FA"/>
    <w:rsid w:val="006C0576"/>
    <w:rsid w:val="006D03F0"/>
    <w:rsid w:val="006D3F98"/>
    <w:rsid w:val="006D6A77"/>
    <w:rsid w:val="006E052F"/>
    <w:rsid w:val="006F784E"/>
    <w:rsid w:val="007000C5"/>
    <w:rsid w:val="00704022"/>
    <w:rsid w:val="00705043"/>
    <w:rsid w:val="00716F70"/>
    <w:rsid w:val="00717D2C"/>
    <w:rsid w:val="00724CDC"/>
    <w:rsid w:val="00732A54"/>
    <w:rsid w:val="00732C1E"/>
    <w:rsid w:val="00733235"/>
    <w:rsid w:val="0073640B"/>
    <w:rsid w:val="007413C0"/>
    <w:rsid w:val="007459DA"/>
    <w:rsid w:val="00747524"/>
    <w:rsid w:val="0075371E"/>
    <w:rsid w:val="00754996"/>
    <w:rsid w:val="00762F5B"/>
    <w:rsid w:val="007636C8"/>
    <w:rsid w:val="00765BAE"/>
    <w:rsid w:val="00773017"/>
    <w:rsid w:val="00780A85"/>
    <w:rsid w:val="007814AB"/>
    <w:rsid w:val="0078293F"/>
    <w:rsid w:val="00784E69"/>
    <w:rsid w:val="00786ABB"/>
    <w:rsid w:val="0079248C"/>
    <w:rsid w:val="007945F3"/>
    <w:rsid w:val="00794FC1"/>
    <w:rsid w:val="00797D7E"/>
    <w:rsid w:val="007A1643"/>
    <w:rsid w:val="007A2D18"/>
    <w:rsid w:val="007A4F8F"/>
    <w:rsid w:val="007B107C"/>
    <w:rsid w:val="007B1C0B"/>
    <w:rsid w:val="007B61F6"/>
    <w:rsid w:val="007B708A"/>
    <w:rsid w:val="007C2A00"/>
    <w:rsid w:val="007D4769"/>
    <w:rsid w:val="007D7339"/>
    <w:rsid w:val="007E2894"/>
    <w:rsid w:val="007E5DC3"/>
    <w:rsid w:val="007F3636"/>
    <w:rsid w:val="007F68E4"/>
    <w:rsid w:val="0080177F"/>
    <w:rsid w:val="00801969"/>
    <w:rsid w:val="008059BD"/>
    <w:rsid w:val="00814D22"/>
    <w:rsid w:val="008157A8"/>
    <w:rsid w:val="00816FD8"/>
    <w:rsid w:val="00821D9C"/>
    <w:rsid w:val="00822C6A"/>
    <w:rsid w:val="008279DF"/>
    <w:rsid w:val="00827B73"/>
    <w:rsid w:val="0083501C"/>
    <w:rsid w:val="00841FE4"/>
    <w:rsid w:val="008460B5"/>
    <w:rsid w:val="00847EFB"/>
    <w:rsid w:val="00851CA3"/>
    <w:rsid w:val="00854571"/>
    <w:rsid w:val="008650A0"/>
    <w:rsid w:val="00870E31"/>
    <w:rsid w:val="008734AE"/>
    <w:rsid w:val="00874EAC"/>
    <w:rsid w:val="00894521"/>
    <w:rsid w:val="00897076"/>
    <w:rsid w:val="008A6286"/>
    <w:rsid w:val="008A72FC"/>
    <w:rsid w:val="008B3793"/>
    <w:rsid w:val="008B3DA2"/>
    <w:rsid w:val="008B7880"/>
    <w:rsid w:val="008C6D39"/>
    <w:rsid w:val="008C72BC"/>
    <w:rsid w:val="008D1407"/>
    <w:rsid w:val="008E03E3"/>
    <w:rsid w:val="008E425C"/>
    <w:rsid w:val="008E4AA5"/>
    <w:rsid w:val="008E54DD"/>
    <w:rsid w:val="008E5D07"/>
    <w:rsid w:val="008F021C"/>
    <w:rsid w:val="008F18CA"/>
    <w:rsid w:val="008F2570"/>
    <w:rsid w:val="008F580C"/>
    <w:rsid w:val="0090636A"/>
    <w:rsid w:val="0090722A"/>
    <w:rsid w:val="00911C79"/>
    <w:rsid w:val="00916E29"/>
    <w:rsid w:val="00920E79"/>
    <w:rsid w:val="00932BEB"/>
    <w:rsid w:val="00943FB4"/>
    <w:rsid w:val="00944C65"/>
    <w:rsid w:val="00953A28"/>
    <w:rsid w:val="00957828"/>
    <w:rsid w:val="00960093"/>
    <w:rsid w:val="00962F9B"/>
    <w:rsid w:val="00971A09"/>
    <w:rsid w:val="009836F7"/>
    <w:rsid w:val="0098499A"/>
    <w:rsid w:val="00985111"/>
    <w:rsid w:val="009A5D82"/>
    <w:rsid w:val="009A77E4"/>
    <w:rsid w:val="009B179C"/>
    <w:rsid w:val="009B37CF"/>
    <w:rsid w:val="009B59F5"/>
    <w:rsid w:val="009B67F8"/>
    <w:rsid w:val="009C311C"/>
    <w:rsid w:val="009D440F"/>
    <w:rsid w:val="00A00CCD"/>
    <w:rsid w:val="00A051A1"/>
    <w:rsid w:val="00A12542"/>
    <w:rsid w:val="00A16CF6"/>
    <w:rsid w:val="00A2755E"/>
    <w:rsid w:val="00A31BB4"/>
    <w:rsid w:val="00A31E6A"/>
    <w:rsid w:val="00A327A7"/>
    <w:rsid w:val="00A33B86"/>
    <w:rsid w:val="00A33C40"/>
    <w:rsid w:val="00A40B78"/>
    <w:rsid w:val="00A533F6"/>
    <w:rsid w:val="00A578B1"/>
    <w:rsid w:val="00A61B05"/>
    <w:rsid w:val="00A65BAD"/>
    <w:rsid w:val="00A77B84"/>
    <w:rsid w:val="00A80EBD"/>
    <w:rsid w:val="00A96581"/>
    <w:rsid w:val="00A97BB7"/>
    <w:rsid w:val="00AA1E26"/>
    <w:rsid w:val="00AC27F4"/>
    <w:rsid w:val="00AC5DBD"/>
    <w:rsid w:val="00AD5726"/>
    <w:rsid w:val="00AE0899"/>
    <w:rsid w:val="00AE096D"/>
    <w:rsid w:val="00AE2F61"/>
    <w:rsid w:val="00AE34F7"/>
    <w:rsid w:val="00AE48E1"/>
    <w:rsid w:val="00AF1631"/>
    <w:rsid w:val="00AF1D3F"/>
    <w:rsid w:val="00AF7B25"/>
    <w:rsid w:val="00B044C0"/>
    <w:rsid w:val="00B13EDF"/>
    <w:rsid w:val="00B1403D"/>
    <w:rsid w:val="00B203C3"/>
    <w:rsid w:val="00B2066B"/>
    <w:rsid w:val="00B20A31"/>
    <w:rsid w:val="00B30462"/>
    <w:rsid w:val="00B33FF0"/>
    <w:rsid w:val="00B34517"/>
    <w:rsid w:val="00B36798"/>
    <w:rsid w:val="00B43AB2"/>
    <w:rsid w:val="00B44DF7"/>
    <w:rsid w:val="00B54339"/>
    <w:rsid w:val="00B6152C"/>
    <w:rsid w:val="00B637D8"/>
    <w:rsid w:val="00B63CB9"/>
    <w:rsid w:val="00B70643"/>
    <w:rsid w:val="00B7309C"/>
    <w:rsid w:val="00B8507C"/>
    <w:rsid w:val="00B859BF"/>
    <w:rsid w:val="00B87820"/>
    <w:rsid w:val="00B96CC3"/>
    <w:rsid w:val="00BA5487"/>
    <w:rsid w:val="00BA78B7"/>
    <w:rsid w:val="00BC38E6"/>
    <w:rsid w:val="00BC4338"/>
    <w:rsid w:val="00BC6410"/>
    <w:rsid w:val="00BC7EBE"/>
    <w:rsid w:val="00BD0948"/>
    <w:rsid w:val="00BD3D5C"/>
    <w:rsid w:val="00BD538F"/>
    <w:rsid w:val="00BD6901"/>
    <w:rsid w:val="00BD748E"/>
    <w:rsid w:val="00BD7743"/>
    <w:rsid w:val="00BE1614"/>
    <w:rsid w:val="00BE6539"/>
    <w:rsid w:val="00BF037B"/>
    <w:rsid w:val="00C01F63"/>
    <w:rsid w:val="00C03D12"/>
    <w:rsid w:val="00C05527"/>
    <w:rsid w:val="00C0669D"/>
    <w:rsid w:val="00C17CC0"/>
    <w:rsid w:val="00C2082D"/>
    <w:rsid w:val="00C23646"/>
    <w:rsid w:val="00C34174"/>
    <w:rsid w:val="00C43E4B"/>
    <w:rsid w:val="00C47164"/>
    <w:rsid w:val="00C517C2"/>
    <w:rsid w:val="00C54BA1"/>
    <w:rsid w:val="00C559DB"/>
    <w:rsid w:val="00C56978"/>
    <w:rsid w:val="00C6036D"/>
    <w:rsid w:val="00C60B02"/>
    <w:rsid w:val="00C6605D"/>
    <w:rsid w:val="00C67EBF"/>
    <w:rsid w:val="00C71316"/>
    <w:rsid w:val="00C77371"/>
    <w:rsid w:val="00C83005"/>
    <w:rsid w:val="00C8549A"/>
    <w:rsid w:val="00C95A0D"/>
    <w:rsid w:val="00C97381"/>
    <w:rsid w:val="00CA06A4"/>
    <w:rsid w:val="00CA0A04"/>
    <w:rsid w:val="00CA7FFC"/>
    <w:rsid w:val="00CB4A08"/>
    <w:rsid w:val="00CB51D3"/>
    <w:rsid w:val="00CB654E"/>
    <w:rsid w:val="00CC7839"/>
    <w:rsid w:val="00CD01F5"/>
    <w:rsid w:val="00CE4A88"/>
    <w:rsid w:val="00CE7F84"/>
    <w:rsid w:val="00CF1A9A"/>
    <w:rsid w:val="00D01D04"/>
    <w:rsid w:val="00D03085"/>
    <w:rsid w:val="00D06292"/>
    <w:rsid w:val="00D13214"/>
    <w:rsid w:val="00D17951"/>
    <w:rsid w:val="00D17CB4"/>
    <w:rsid w:val="00D3005B"/>
    <w:rsid w:val="00D304A6"/>
    <w:rsid w:val="00D308E4"/>
    <w:rsid w:val="00D35FEE"/>
    <w:rsid w:val="00D3702E"/>
    <w:rsid w:val="00D423EB"/>
    <w:rsid w:val="00D450E0"/>
    <w:rsid w:val="00D53187"/>
    <w:rsid w:val="00D54582"/>
    <w:rsid w:val="00D64923"/>
    <w:rsid w:val="00D65BEB"/>
    <w:rsid w:val="00D75E63"/>
    <w:rsid w:val="00D7726F"/>
    <w:rsid w:val="00D77E47"/>
    <w:rsid w:val="00D80BDD"/>
    <w:rsid w:val="00D86DE0"/>
    <w:rsid w:val="00D901B3"/>
    <w:rsid w:val="00D9335A"/>
    <w:rsid w:val="00D93A9D"/>
    <w:rsid w:val="00D959C2"/>
    <w:rsid w:val="00DA465B"/>
    <w:rsid w:val="00DB1FF3"/>
    <w:rsid w:val="00DC4BD0"/>
    <w:rsid w:val="00DD2927"/>
    <w:rsid w:val="00DE2813"/>
    <w:rsid w:val="00DE3C73"/>
    <w:rsid w:val="00DF097D"/>
    <w:rsid w:val="00DF3069"/>
    <w:rsid w:val="00DF30B5"/>
    <w:rsid w:val="00E01BA9"/>
    <w:rsid w:val="00E04940"/>
    <w:rsid w:val="00E06D1E"/>
    <w:rsid w:val="00E22C04"/>
    <w:rsid w:val="00E240EF"/>
    <w:rsid w:val="00E25C15"/>
    <w:rsid w:val="00E4168B"/>
    <w:rsid w:val="00E4655F"/>
    <w:rsid w:val="00E5055F"/>
    <w:rsid w:val="00E5066C"/>
    <w:rsid w:val="00E51062"/>
    <w:rsid w:val="00E5378F"/>
    <w:rsid w:val="00E566FC"/>
    <w:rsid w:val="00E6031E"/>
    <w:rsid w:val="00E61471"/>
    <w:rsid w:val="00E63C0F"/>
    <w:rsid w:val="00E7023C"/>
    <w:rsid w:val="00E75868"/>
    <w:rsid w:val="00E8064C"/>
    <w:rsid w:val="00E91B87"/>
    <w:rsid w:val="00E94FCA"/>
    <w:rsid w:val="00E95A27"/>
    <w:rsid w:val="00E978E7"/>
    <w:rsid w:val="00EA045D"/>
    <w:rsid w:val="00EA3303"/>
    <w:rsid w:val="00EA60DC"/>
    <w:rsid w:val="00EA65E1"/>
    <w:rsid w:val="00ED028B"/>
    <w:rsid w:val="00ED11E3"/>
    <w:rsid w:val="00ED2BAF"/>
    <w:rsid w:val="00ED3E67"/>
    <w:rsid w:val="00ED7F93"/>
    <w:rsid w:val="00EE14C6"/>
    <w:rsid w:val="00EE57A3"/>
    <w:rsid w:val="00EE6A1B"/>
    <w:rsid w:val="00EF0FE0"/>
    <w:rsid w:val="00EF3064"/>
    <w:rsid w:val="00EF5C0A"/>
    <w:rsid w:val="00EF7097"/>
    <w:rsid w:val="00EF78CE"/>
    <w:rsid w:val="00EF7E36"/>
    <w:rsid w:val="00F01928"/>
    <w:rsid w:val="00F048C4"/>
    <w:rsid w:val="00F12D57"/>
    <w:rsid w:val="00F31CD0"/>
    <w:rsid w:val="00F343A6"/>
    <w:rsid w:val="00F343D4"/>
    <w:rsid w:val="00F35515"/>
    <w:rsid w:val="00F45AE8"/>
    <w:rsid w:val="00F5650B"/>
    <w:rsid w:val="00F622FA"/>
    <w:rsid w:val="00F62A0F"/>
    <w:rsid w:val="00F6603E"/>
    <w:rsid w:val="00F72B5D"/>
    <w:rsid w:val="00F80874"/>
    <w:rsid w:val="00F83073"/>
    <w:rsid w:val="00F848A7"/>
    <w:rsid w:val="00F856DA"/>
    <w:rsid w:val="00F93DF3"/>
    <w:rsid w:val="00FB1404"/>
    <w:rsid w:val="00FB3A5F"/>
    <w:rsid w:val="00FC0202"/>
    <w:rsid w:val="00FD0A54"/>
    <w:rsid w:val="00FD2732"/>
    <w:rsid w:val="00FD3F4B"/>
    <w:rsid w:val="00FD6BE8"/>
    <w:rsid w:val="00FF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08"/>
    <w:rPr>
      <w:sz w:val="24"/>
      <w:szCs w:val="24"/>
    </w:rPr>
  </w:style>
  <w:style w:type="paragraph" w:styleId="Heading2">
    <w:name w:val="heading 2"/>
    <w:basedOn w:val="Normal"/>
    <w:next w:val="Normal"/>
    <w:qFormat/>
    <w:rsid w:val="00360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rsid w:val="00360B48"/>
    <w:pPr>
      <w:spacing w:before="120" w:after="0"/>
    </w:pPr>
    <w:rPr>
      <w:rFonts w:ascii="Century" w:eastAsia="Batang" w:hAnsi="Century"/>
    </w:rPr>
  </w:style>
  <w:style w:type="table" w:styleId="TableProfessional">
    <w:name w:val="Table Professional"/>
    <w:basedOn w:val="TableNormal"/>
    <w:rsid w:val="00D450E0"/>
    <w:rPr>
      <w:color w:val="00008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le">
    <w:name w:val="Title"/>
    <w:basedOn w:val="Normal"/>
    <w:link w:val="TitleChar"/>
    <w:qFormat/>
    <w:rsid w:val="00474108"/>
    <w:pPr>
      <w:jc w:val="center"/>
    </w:pPr>
    <w:rPr>
      <w:b/>
      <w:bCs/>
      <w:i/>
      <w:iCs/>
      <w:lang w:val="sl-SI"/>
    </w:rPr>
  </w:style>
  <w:style w:type="paragraph" w:styleId="BalloonText">
    <w:name w:val="Balloon Text"/>
    <w:basedOn w:val="Normal"/>
    <w:semiHidden/>
    <w:rsid w:val="00AF7B2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44C65"/>
    <w:rPr>
      <w:b/>
      <w:bCs/>
      <w:i/>
      <w:iCs/>
      <w:sz w:val="24"/>
      <w:szCs w:val="24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A50C2E-7B9D-4EBE-B436-8E25F0A4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Cukarica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Marina</cp:lastModifiedBy>
  <cp:revision>25</cp:revision>
  <cp:lastPrinted>2025-09-22T11:23:00Z</cp:lastPrinted>
  <dcterms:created xsi:type="dcterms:W3CDTF">2025-05-21T09:46:00Z</dcterms:created>
  <dcterms:modified xsi:type="dcterms:W3CDTF">2025-09-22T11:28:00Z</dcterms:modified>
</cp:coreProperties>
</file>