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0A" w:rsidRDefault="0013490A">
      <w:r>
        <w:t xml:space="preserve">                                                           Говорно језички развој деце </w:t>
      </w:r>
    </w:p>
    <w:p w:rsidR="0013490A" w:rsidRDefault="0013490A" w:rsidP="00AC2861">
      <w:pPr>
        <w:rPr>
          <w:lang w:val="sr-Cyrl-CS"/>
        </w:rPr>
      </w:pPr>
      <w:r>
        <w:t xml:space="preserve">    </w:t>
      </w:r>
      <w:r>
        <w:rPr>
          <w:lang w:val="sr-Cyrl-CS"/>
        </w:rPr>
        <w:t xml:space="preserve"> </w:t>
      </w:r>
      <w:r w:rsidRPr="008F25EE">
        <w:rPr>
          <w:lang w:val="sr-Cyrl-CS"/>
        </w:rPr>
        <w:t>С</w:t>
      </w:r>
      <w:r>
        <w:rPr>
          <w:lang w:val="sr-Cyrl-CS"/>
        </w:rPr>
        <w:t>тицање способности вербалне ком</w:t>
      </w:r>
      <w:r>
        <w:t>у</w:t>
      </w:r>
      <w:r w:rsidRPr="008F25EE">
        <w:rPr>
          <w:lang w:val="sr-Cyrl-CS"/>
        </w:rPr>
        <w:t>никације отпочиње првим криком новорођенчета и траје током живота</w:t>
      </w:r>
      <w:r>
        <w:rPr>
          <w:lang w:val="sr-Cyrl-CS"/>
        </w:rPr>
        <w:t xml:space="preserve">. </w:t>
      </w:r>
      <w:r w:rsidRPr="008F25EE">
        <w:rPr>
          <w:lang w:val="sr-Cyrl-CS"/>
        </w:rPr>
        <w:t>Способност детета да комуницира, или да одговори на комуникацију, јавља се много пре овладавања вербалних способности</w:t>
      </w:r>
      <w:r>
        <w:rPr>
          <w:lang w:val="sr-Cyrl-CS"/>
        </w:rPr>
        <w:t>.</w:t>
      </w:r>
    </w:p>
    <w:p w:rsidR="0013490A" w:rsidRPr="008F25EE" w:rsidRDefault="0013490A" w:rsidP="00AC2861">
      <w:r>
        <w:rPr>
          <w:lang w:val="sr-Cyrl-CS"/>
        </w:rPr>
        <w:t xml:space="preserve"> </w:t>
      </w:r>
      <w:r>
        <w:rPr>
          <w:u w:val="single"/>
        </w:rPr>
        <w:t xml:space="preserve">Развој говора и језика </w:t>
      </w:r>
      <w:r w:rsidRPr="008F25EE">
        <w:rPr>
          <w:u w:val="single"/>
          <w:lang w:val="sr-Cyrl-CS"/>
        </w:rPr>
        <w:t xml:space="preserve"> </w:t>
      </w:r>
      <w:r w:rsidRPr="008F25EE">
        <w:rPr>
          <w:lang w:val="sr-Cyrl-CS"/>
        </w:rPr>
        <w:t>дели се на три фазе:</w:t>
      </w:r>
      <w:r w:rsidRPr="008F25EE">
        <w:t xml:space="preserve"> </w:t>
      </w:r>
    </w:p>
    <w:p w:rsidR="0013490A" w:rsidRPr="008F25EE" w:rsidRDefault="0013490A" w:rsidP="00AC2861">
      <w:pPr>
        <w:numPr>
          <w:ilvl w:val="0"/>
          <w:numId w:val="1"/>
        </w:numPr>
      </w:pPr>
      <w:r w:rsidRPr="008F25EE">
        <w:rPr>
          <w:lang w:val="sr-Cyrl-CS"/>
        </w:rPr>
        <w:t>Прелингвална фаза</w:t>
      </w:r>
    </w:p>
    <w:p w:rsidR="0013490A" w:rsidRPr="008F25EE" w:rsidRDefault="0013490A" w:rsidP="00AC2861">
      <w:pPr>
        <w:numPr>
          <w:ilvl w:val="0"/>
          <w:numId w:val="1"/>
        </w:numPr>
      </w:pPr>
      <w:r w:rsidRPr="008F25EE">
        <w:rPr>
          <w:lang w:val="sr-Cyrl-CS"/>
        </w:rPr>
        <w:t>Лингвална фаза</w:t>
      </w:r>
    </w:p>
    <w:p w:rsidR="0013490A" w:rsidRPr="00AC2861" w:rsidRDefault="0013490A" w:rsidP="00AC2861">
      <w:pPr>
        <w:numPr>
          <w:ilvl w:val="0"/>
          <w:numId w:val="1"/>
        </w:numPr>
      </w:pPr>
      <w:r w:rsidRPr="008F25EE">
        <w:rPr>
          <w:lang w:val="sr-Cyrl-CS"/>
        </w:rPr>
        <w:t>Постлингвална фаза -траје током целог живота</w:t>
      </w:r>
      <w:r>
        <w:t>.</w:t>
      </w:r>
    </w:p>
    <w:p w:rsidR="0013490A" w:rsidRPr="008F25EE" w:rsidRDefault="0013490A" w:rsidP="00AC2861">
      <w:r w:rsidRPr="008F25EE">
        <w:rPr>
          <w:u w:val="single"/>
          <w:lang w:val="sr-Cyrl-CS"/>
        </w:rPr>
        <w:t>Каратеристике пр</w:t>
      </w:r>
      <w:r w:rsidRPr="008F25EE">
        <w:rPr>
          <w:u w:val="single"/>
        </w:rPr>
        <w:t>e</w:t>
      </w:r>
      <w:r w:rsidRPr="008F25EE">
        <w:rPr>
          <w:u w:val="single"/>
          <w:lang w:val="sr-Cyrl-CS"/>
        </w:rPr>
        <w:t>лингвалне фазе</w:t>
      </w:r>
      <w:r w:rsidRPr="008F25EE">
        <w:rPr>
          <w:lang w:val="sr-Cyrl-CS"/>
        </w:rPr>
        <w:t>:</w:t>
      </w:r>
    </w:p>
    <w:p w:rsidR="0013490A" w:rsidRPr="008F25EE" w:rsidRDefault="0013490A" w:rsidP="00AC2861">
      <w:r w:rsidRPr="008F25EE">
        <w:rPr>
          <w:lang w:val="sr-Cyrl-CS"/>
        </w:rPr>
        <w:t xml:space="preserve">1. </w:t>
      </w:r>
      <w:r w:rsidRPr="008F25EE">
        <w:rPr>
          <w:u w:val="single"/>
          <w:lang w:val="sr-Cyrl-CS"/>
        </w:rPr>
        <w:t>Вокализација</w:t>
      </w:r>
      <w:r w:rsidRPr="008F25EE">
        <w:rPr>
          <w:lang w:val="sr-Cyrl-CS"/>
        </w:rPr>
        <w:t>- појава везана за прве месеце након рођења, када дете спонтано производи гласове.</w:t>
      </w:r>
      <w:r>
        <w:rPr>
          <w:lang w:val="sr-Cyrl-CS"/>
        </w:rPr>
        <w:t xml:space="preserve"> </w:t>
      </w:r>
      <w:r w:rsidRPr="008F25EE">
        <w:rPr>
          <w:lang w:val="sr-Cyrl-CS"/>
        </w:rPr>
        <w:t>Први крик представља најранији облик вокализације</w:t>
      </w:r>
      <w:r>
        <w:rPr>
          <w:lang w:val="sr-Cyrl-CS"/>
        </w:rPr>
        <w:t>.</w:t>
      </w:r>
      <w:r>
        <w:t xml:space="preserve"> </w:t>
      </w:r>
      <w:r w:rsidRPr="008F25EE">
        <w:rPr>
          <w:lang w:val="sr-Cyrl-CS"/>
        </w:rPr>
        <w:t xml:space="preserve">Дете производи гласове када плаче и када је задовољно. Ови гласови се јављају спонтано без учења. Да дете не уче </w:t>
      </w:r>
      <w:r w:rsidRPr="008F25EE">
        <w:t>т</w:t>
      </w:r>
      <w:r w:rsidRPr="008F25EE">
        <w:rPr>
          <w:lang w:val="sr-Cyrl-CS"/>
        </w:rPr>
        <w:t>е гласове д</w:t>
      </w:r>
      <w:r w:rsidRPr="008F25EE">
        <w:t>o</w:t>
      </w:r>
      <w:r w:rsidRPr="008F25EE">
        <w:rPr>
          <w:lang w:val="sr-Cyrl-CS"/>
        </w:rPr>
        <w:t>каз је чињеница што се они јављају у истом облику код све деце различите нациналности</w:t>
      </w:r>
      <w:r>
        <w:rPr>
          <w:lang w:val="sr-Cyrl-CS"/>
        </w:rPr>
        <w:t>,</w:t>
      </w:r>
      <w:r w:rsidRPr="008F25EE">
        <w:rPr>
          <w:lang w:val="sr-Cyrl-CS"/>
        </w:rPr>
        <w:t xml:space="preserve"> а изговарају их деца која су глува од рођења.</w:t>
      </w:r>
      <w:r w:rsidRPr="008F25EE">
        <w:t xml:space="preserve"> </w:t>
      </w:r>
    </w:p>
    <w:p w:rsidR="0013490A" w:rsidRDefault="0013490A" w:rsidP="00593EA6">
      <w:r w:rsidRPr="008F25EE">
        <w:rPr>
          <w:lang w:val="sr-Cyrl-CS"/>
        </w:rPr>
        <w:t xml:space="preserve">2. </w:t>
      </w:r>
      <w:r w:rsidRPr="008F25EE">
        <w:rPr>
          <w:u w:val="single"/>
          <w:lang w:val="sr-Cyrl-CS"/>
        </w:rPr>
        <w:t>Брбљање</w:t>
      </w:r>
      <w:r w:rsidRPr="008F25EE">
        <w:rPr>
          <w:lang w:val="sr-Cyrl-CS"/>
        </w:rPr>
        <w:t>- пре него што се гласови комбинују у речи са значењем, они се код детета од 5 месеца појављују као група самогласника и сугласника</w:t>
      </w:r>
      <w:r>
        <w:rPr>
          <w:lang w:val="sr-Cyrl-CS"/>
        </w:rPr>
        <w:t xml:space="preserve"> , као дечије брбљање</w:t>
      </w:r>
      <w:r w:rsidRPr="008F25EE">
        <w:rPr>
          <w:lang w:val="sr-Cyrl-CS"/>
        </w:rPr>
        <w:t xml:space="preserve">. </w:t>
      </w:r>
      <w:r>
        <w:rPr>
          <w:lang w:val="sr-Cyrl-CS"/>
        </w:rPr>
        <w:t xml:space="preserve"> </w:t>
      </w:r>
      <w:r w:rsidRPr="008F25EE">
        <w:rPr>
          <w:lang w:val="sr-Cyrl-CS"/>
        </w:rPr>
        <w:t>Дете изговара по неколико гласова заједно који немају никакво значење и не могу се репродуковати. Изговарајући те групе гласова дете се у ствари игра.</w:t>
      </w:r>
      <w:r>
        <w:t xml:space="preserve"> </w:t>
      </w:r>
      <w:r w:rsidRPr="008F25EE">
        <w:rPr>
          <w:lang w:val="sr-Cyrl-CS"/>
        </w:rPr>
        <w:t>У даљем развоју говора долази до удвајања тих поменитих слогова , па дете изговара “ма-ма”, “ба-ба”, али  ни ти удвојени гласови немају значење.</w:t>
      </w:r>
      <w:r>
        <w:t xml:space="preserve"> </w:t>
      </w:r>
    </w:p>
    <w:p w:rsidR="0013490A" w:rsidRDefault="0013490A" w:rsidP="00593EA6">
      <w:pPr>
        <w:rPr>
          <w:lang w:val="sr-Cyrl-CS"/>
        </w:rPr>
      </w:pPr>
      <w:r>
        <w:t xml:space="preserve">     </w:t>
      </w:r>
      <w:r w:rsidRPr="008F25EE">
        <w:rPr>
          <w:lang w:val="sr-Cyrl-CS"/>
        </w:rPr>
        <w:t>Упоредно са вокализацијом и брбљањем , са употребом говорног апарата, развија се и перцепција језика као и разумевање туђег говора.</w:t>
      </w:r>
      <w:r>
        <w:t xml:space="preserve"> </w:t>
      </w:r>
      <w:r w:rsidRPr="008F25EE">
        <w:rPr>
          <w:lang w:val="sr-Cyrl-CS"/>
        </w:rPr>
        <w:t>На узрасту од 6 месеци дете је у стању разликовати љутит тон  људског гласа од тепајућег.</w:t>
      </w:r>
      <w:r>
        <w:t xml:space="preserve">  </w:t>
      </w:r>
      <w:r w:rsidRPr="008F25EE">
        <w:rPr>
          <w:lang w:val="sr-Cyrl-CS"/>
        </w:rPr>
        <w:t>Дете најпре разуме речи и реченице које одрасли изговарају на основу њихове мелодичке и ритмичке структуре.</w:t>
      </w:r>
    </w:p>
    <w:p w:rsidR="0013490A" w:rsidRPr="008F25EE" w:rsidRDefault="0013490A" w:rsidP="00593EA6">
      <w:r>
        <w:rPr>
          <w:lang w:val="sr-Cyrl-CS"/>
        </w:rPr>
        <w:t xml:space="preserve"> </w:t>
      </w:r>
      <w:r w:rsidRPr="008F25EE">
        <w:rPr>
          <w:u w:val="single"/>
          <w:lang w:val="sr-Cyrl-CS"/>
        </w:rPr>
        <w:t>Лингвистичка фаза:</w:t>
      </w:r>
    </w:p>
    <w:p w:rsidR="0013490A" w:rsidRDefault="0013490A" w:rsidP="00593EA6">
      <w:r>
        <w:rPr>
          <w:lang w:val="sr-Cyrl-CS"/>
        </w:rPr>
        <w:t xml:space="preserve">    </w:t>
      </w:r>
      <w:r w:rsidRPr="00593EA6">
        <w:rPr>
          <w:b/>
          <w:i/>
          <w:u w:val="single"/>
          <w:lang w:val="sr-Cyrl-CS"/>
        </w:rPr>
        <w:t>Прва реч</w:t>
      </w:r>
      <w:r w:rsidRPr="008F25EE">
        <w:rPr>
          <w:lang w:val="sr-Cyrl-CS"/>
        </w:rPr>
        <w:t xml:space="preserve"> је група гласова које дете изговара а које има значење.</w:t>
      </w:r>
      <w:r>
        <w:rPr>
          <w:lang w:val="sr-Cyrl-CS"/>
        </w:rPr>
        <w:t xml:space="preserve"> </w:t>
      </w:r>
      <w:r w:rsidRPr="008F25EE">
        <w:rPr>
          <w:lang w:val="sr-Cyrl-CS"/>
        </w:rPr>
        <w:t>Прва реч има извесне каратеристике.</w:t>
      </w:r>
      <w:r>
        <w:rPr>
          <w:lang w:val="sr-Cyrl-CS"/>
        </w:rPr>
        <w:t xml:space="preserve">  О</w:t>
      </w:r>
      <w:r w:rsidRPr="008F25EE">
        <w:rPr>
          <w:lang w:val="sr-Cyrl-CS"/>
        </w:rPr>
        <w:t>на је формално једна реч</w:t>
      </w:r>
      <w:r>
        <w:rPr>
          <w:lang w:val="sr-Cyrl-CS"/>
        </w:rPr>
        <w:t>,</w:t>
      </w:r>
      <w:r w:rsidRPr="008F25EE">
        <w:rPr>
          <w:lang w:val="sr-Cyrl-CS"/>
        </w:rPr>
        <w:t xml:space="preserve"> али има значење реченице нпр.</w:t>
      </w:r>
      <w:r>
        <w:rPr>
          <w:lang w:val="sr-Cyrl-CS"/>
        </w:rPr>
        <w:t xml:space="preserve"> дете када каже: “Мама” </w:t>
      </w:r>
      <w:r w:rsidRPr="008F25EE">
        <w:rPr>
          <w:lang w:val="sr-Cyrl-CS"/>
        </w:rPr>
        <w:t>оно</w:t>
      </w:r>
      <w:r>
        <w:rPr>
          <w:lang w:val="sr-Cyrl-CS"/>
        </w:rPr>
        <w:t xml:space="preserve"> тиме означава читаву мисао : “М</w:t>
      </w:r>
      <w:r w:rsidRPr="008F25EE">
        <w:rPr>
          <w:lang w:val="sr-Cyrl-CS"/>
        </w:rPr>
        <w:t>ама узми ме”</w:t>
      </w:r>
      <w:r>
        <w:t xml:space="preserve">. </w:t>
      </w:r>
      <w:r w:rsidRPr="008F25EE">
        <w:rPr>
          <w:lang w:val="sr-Cyrl-CS"/>
        </w:rPr>
        <w:t>Прва реч обично означава неко емоционално стање: жељу, тежњу или потребу.</w:t>
      </w:r>
      <w:r w:rsidRPr="008F25EE">
        <w:t xml:space="preserve"> </w:t>
      </w:r>
      <w:r>
        <w:t xml:space="preserve"> </w:t>
      </w:r>
      <w:r w:rsidRPr="008F25EE">
        <w:rPr>
          <w:lang w:val="sr-Cyrl-CS"/>
        </w:rPr>
        <w:t>Током друге године живота број речи које дете познаје или употребљава драстично се повећава.</w:t>
      </w:r>
      <w:r>
        <w:t xml:space="preserve"> </w:t>
      </w:r>
      <w:r w:rsidRPr="008F25EE">
        <w:rPr>
          <w:lang w:val="sr-Cyrl-CS"/>
        </w:rPr>
        <w:t>Са навршене две године тај број износи 200</w:t>
      </w:r>
      <w:r>
        <w:t xml:space="preserve">, </w:t>
      </w:r>
      <w:r w:rsidRPr="008F25EE">
        <w:rPr>
          <w:lang w:val="sr-Cyrl-CS"/>
        </w:rPr>
        <w:t>у трећој око 700</w:t>
      </w:r>
      <w:r>
        <w:t xml:space="preserve">, </w:t>
      </w:r>
      <w:r w:rsidRPr="008F25EE">
        <w:rPr>
          <w:lang w:val="sr-Cyrl-CS"/>
        </w:rPr>
        <w:t>у чет</w:t>
      </w:r>
      <w:r>
        <w:rPr>
          <w:lang w:val="sr-Cyrl-CS"/>
        </w:rPr>
        <w:t>вр</w:t>
      </w:r>
      <w:r w:rsidRPr="008F25EE">
        <w:rPr>
          <w:lang w:val="sr-Cyrl-CS"/>
        </w:rPr>
        <w:t>тој око 1500</w:t>
      </w:r>
      <w:r>
        <w:rPr>
          <w:lang w:val="sr-Cyrl-CS"/>
        </w:rPr>
        <w:t>,</w:t>
      </w:r>
      <w:r w:rsidRPr="008F25EE">
        <w:rPr>
          <w:lang w:val="sr-Cyrl-CS"/>
        </w:rPr>
        <w:t xml:space="preserve"> а у пет</w:t>
      </w:r>
      <w:r>
        <w:t xml:space="preserve">ој </w:t>
      </w:r>
      <w:r w:rsidRPr="008F25EE">
        <w:rPr>
          <w:lang w:val="sr-Cyrl-CS"/>
        </w:rPr>
        <w:t>око 2000 речи.</w:t>
      </w:r>
      <w:r>
        <w:t xml:space="preserve"> </w:t>
      </w:r>
    </w:p>
    <w:p w:rsidR="0013490A" w:rsidRDefault="0013490A" w:rsidP="00593EA6">
      <w:r>
        <w:t xml:space="preserve">   </w:t>
      </w:r>
      <w:r w:rsidRPr="00593EA6">
        <w:rPr>
          <w:b/>
          <w:i/>
          <w:u w:val="single"/>
          <w:lang w:val="sr-Cyrl-CS"/>
        </w:rPr>
        <w:t>Развој реченице</w:t>
      </w:r>
      <w:r w:rsidRPr="008F25EE">
        <w:rPr>
          <w:u w:val="single"/>
          <w:lang w:val="sr-Cyrl-CS"/>
        </w:rPr>
        <w:t xml:space="preserve">- </w:t>
      </w:r>
      <w:r>
        <w:rPr>
          <w:u w:val="single"/>
          <w:lang w:val="sr-Cyrl-CS"/>
        </w:rPr>
        <w:t xml:space="preserve"> </w:t>
      </w:r>
      <w:r w:rsidRPr="008F25EE">
        <w:rPr>
          <w:lang w:val="sr-Cyrl-CS"/>
        </w:rPr>
        <w:t xml:space="preserve">тек крајем друге године дете </w:t>
      </w:r>
      <w:r>
        <w:rPr>
          <w:lang w:val="sr-Cyrl-CS"/>
        </w:rPr>
        <w:t xml:space="preserve">почиње </w:t>
      </w:r>
      <w:r w:rsidRPr="008F25EE">
        <w:rPr>
          <w:lang w:val="sr-Cyrl-CS"/>
        </w:rPr>
        <w:t xml:space="preserve">комбиновати две речи у реченици. То </w:t>
      </w:r>
      <w:r>
        <w:rPr>
          <w:lang w:val="sr-Cyrl-CS"/>
        </w:rPr>
        <w:t>су обично именица и глагол ( “ Д</w:t>
      </w:r>
      <w:r w:rsidRPr="008F25EE">
        <w:rPr>
          <w:lang w:val="sr-Cyrl-CS"/>
        </w:rPr>
        <w:t>ете руча</w:t>
      </w:r>
      <w:r>
        <w:rPr>
          <w:lang w:val="sr-Cyrl-CS"/>
        </w:rPr>
        <w:t>.</w:t>
      </w:r>
      <w:r w:rsidRPr="008F25EE">
        <w:rPr>
          <w:lang w:val="sr-Cyrl-CS"/>
        </w:rPr>
        <w:t>”),</w:t>
      </w:r>
      <w:r>
        <w:rPr>
          <w:lang w:val="sr-Cyrl-CS"/>
        </w:rPr>
        <w:t xml:space="preserve"> или именица и придев (“Л</w:t>
      </w:r>
      <w:r w:rsidRPr="008F25EE">
        <w:rPr>
          <w:lang w:val="sr-Cyrl-CS"/>
        </w:rPr>
        <w:t>епа кућа</w:t>
      </w:r>
      <w:r>
        <w:rPr>
          <w:lang w:val="sr-Cyrl-CS"/>
        </w:rPr>
        <w:t>.“</w:t>
      </w:r>
      <w:r w:rsidRPr="008F25EE">
        <w:rPr>
          <w:lang w:val="sr-Cyrl-CS"/>
        </w:rPr>
        <w:t>).</w:t>
      </w:r>
      <w:r>
        <w:t xml:space="preserve"> </w:t>
      </w:r>
      <w:r w:rsidRPr="008F25EE">
        <w:rPr>
          <w:lang w:val="sr-Cyrl-CS"/>
        </w:rPr>
        <w:t xml:space="preserve">Ове реченице обично прати гестовима. </w:t>
      </w:r>
      <w:r>
        <w:t xml:space="preserve"> </w:t>
      </w:r>
      <w:r w:rsidRPr="008F25EE">
        <w:rPr>
          <w:lang w:val="sr-Cyrl-CS"/>
        </w:rPr>
        <w:t>Убрзо затим саставља реченицу од три речи ( “</w:t>
      </w:r>
      <w:r>
        <w:t>А</w:t>
      </w:r>
      <w:r w:rsidRPr="008F25EE">
        <w:rPr>
          <w:lang w:val="sr-Cyrl-CS"/>
        </w:rPr>
        <w:t>на хоће лутку</w:t>
      </w:r>
      <w:r>
        <w:t>.</w:t>
      </w:r>
      <w:r w:rsidRPr="008F25EE">
        <w:rPr>
          <w:lang w:val="sr-Cyrl-CS"/>
        </w:rPr>
        <w:t>”).</w:t>
      </w:r>
      <w:r w:rsidRPr="008F25EE">
        <w:t xml:space="preserve"> </w:t>
      </w:r>
    </w:p>
    <w:p w:rsidR="0013490A" w:rsidRPr="008F25EE" w:rsidRDefault="0013490A" w:rsidP="00593EA6">
      <w:pPr>
        <w:ind w:left="360"/>
      </w:pPr>
      <w:r>
        <w:rPr>
          <w:lang w:val="sr-Cyrl-CS"/>
        </w:rPr>
        <w:t>У</w:t>
      </w:r>
      <w:r w:rsidRPr="008F25EE">
        <w:rPr>
          <w:lang w:val="sr-Cyrl-CS"/>
        </w:rPr>
        <w:t>словно може</w:t>
      </w:r>
      <w:r>
        <w:rPr>
          <w:lang w:val="sr-Cyrl-CS"/>
        </w:rPr>
        <w:t>мо</w:t>
      </w:r>
      <w:r w:rsidRPr="008F25EE">
        <w:rPr>
          <w:lang w:val="sr-Cyrl-CS"/>
        </w:rPr>
        <w:t xml:space="preserve"> говорити </w:t>
      </w:r>
      <w:r>
        <w:t>о</w:t>
      </w:r>
      <w:r w:rsidRPr="008F25EE">
        <w:rPr>
          <w:lang w:val="sr-Cyrl-CS"/>
        </w:rPr>
        <w:t xml:space="preserve"> редоследу јављања речи</w:t>
      </w:r>
      <w:r>
        <w:rPr>
          <w:lang w:val="sr-Cyrl-CS"/>
        </w:rPr>
        <w:t xml:space="preserve"> код деце:</w:t>
      </w:r>
    </w:p>
    <w:p w:rsidR="0013490A" w:rsidRPr="008F25EE" w:rsidRDefault="0013490A" w:rsidP="00593EA6">
      <w:pPr>
        <w:numPr>
          <w:ilvl w:val="0"/>
          <w:numId w:val="5"/>
        </w:numPr>
      </w:pPr>
      <w:r w:rsidRPr="008F25EE">
        <w:rPr>
          <w:lang w:val="sr-Cyrl-CS"/>
        </w:rPr>
        <w:t>Прва половина друге године – именице</w:t>
      </w:r>
    </w:p>
    <w:p w:rsidR="0013490A" w:rsidRPr="008F25EE" w:rsidRDefault="0013490A" w:rsidP="00593EA6">
      <w:pPr>
        <w:numPr>
          <w:ilvl w:val="0"/>
          <w:numId w:val="5"/>
        </w:numPr>
      </w:pPr>
      <w:r w:rsidRPr="008F25EE">
        <w:rPr>
          <w:lang w:val="sr-Cyrl-CS"/>
        </w:rPr>
        <w:t>Друга половина друге године – придеви и прилози</w:t>
      </w:r>
    </w:p>
    <w:p w:rsidR="0013490A" w:rsidRPr="008F25EE" w:rsidRDefault="0013490A" w:rsidP="00593EA6">
      <w:pPr>
        <w:numPr>
          <w:ilvl w:val="0"/>
          <w:numId w:val="5"/>
        </w:numPr>
      </w:pPr>
      <w:r w:rsidRPr="008F25EE">
        <w:rPr>
          <w:lang w:val="sr-Cyrl-CS"/>
        </w:rPr>
        <w:t>Средина друге године – глаголи</w:t>
      </w:r>
    </w:p>
    <w:p w:rsidR="0013490A" w:rsidRPr="008F25EE" w:rsidRDefault="0013490A" w:rsidP="00593EA6">
      <w:pPr>
        <w:numPr>
          <w:ilvl w:val="0"/>
          <w:numId w:val="5"/>
        </w:numPr>
      </w:pPr>
      <w:r w:rsidRPr="008F25EE">
        <w:rPr>
          <w:lang w:val="sr-Cyrl-CS"/>
        </w:rPr>
        <w:t>Крајем друге и почетком треће године – заменице</w:t>
      </w:r>
    </w:p>
    <w:p w:rsidR="0013490A" w:rsidRPr="00FE2D7E" w:rsidRDefault="0013490A" w:rsidP="00593EA6">
      <w:pPr>
        <w:numPr>
          <w:ilvl w:val="0"/>
          <w:numId w:val="5"/>
        </w:numPr>
        <w:rPr>
          <w:b/>
          <w:i/>
        </w:rPr>
      </w:pPr>
      <w:r w:rsidRPr="008F25EE">
        <w:rPr>
          <w:lang w:val="sr-Cyrl-CS"/>
        </w:rPr>
        <w:t>У трећој години – речце, предлози, везници, бројеви</w:t>
      </w:r>
      <w:r w:rsidRPr="008F25EE">
        <w:rPr>
          <w:lang w:val="sr-Latn-CS"/>
        </w:rPr>
        <w:t xml:space="preserve"> </w:t>
      </w:r>
      <w:r>
        <w:rPr>
          <w:lang w:val="sr-Latn-CS"/>
        </w:rPr>
        <w:t xml:space="preserve">. </w:t>
      </w:r>
    </w:p>
    <w:p w:rsidR="0013490A" w:rsidRPr="00FE2D7E" w:rsidRDefault="0013490A" w:rsidP="00593EA6">
      <w:pPr>
        <w:numPr>
          <w:ilvl w:val="0"/>
          <w:numId w:val="5"/>
        </w:numPr>
        <w:rPr>
          <w:b/>
          <w:i/>
        </w:rPr>
      </w:pPr>
      <w:r w:rsidRPr="008F25EE">
        <w:rPr>
          <w:lang w:val="sr-Cyrl-CS"/>
        </w:rPr>
        <w:t>Замениц</w:t>
      </w:r>
      <w:r>
        <w:rPr>
          <w:lang w:val="sr-Cyrl-CS"/>
        </w:rPr>
        <w:t>е</w:t>
      </w:r>
      <w:r w:rsidRPr="008F25EE">
        <w:rPr>
          <w:lang w:val="sr-Cyrl-CS"/>
        </w:rPr>
        <w:t xml:space="preserve"> се јавља</w:t>
      </w:r>
      <w:r>
        <w:rPr>
          <w:lang w:val="sr-Cyrl-CS"/>
        </w:rPr>
        <w:t>ју</w:t>
      </w:r>
      <w:r w:rsidRPr="008F25EE">
        <w:rPr>
          <w:lang w:val="sr-Cyrl-CS"/>
        </w:rPr>
        <w:t xml:space="preserve"> крајем друге и почетком треће године, мада дете дуго користи своје име, што значи да се није издвојило из средине као посебна особа</w:t>
      </w:r>
      <w:r w:rsidRPr="00FE2D7E">
        <w:rPr>
          <w:b/>
          <w:i/>
          <w:lang w:val="sr-Cyrl-CS"/>
        </w:rPr>
        <w:t>.</w:t>
      </w:r>
      <w:r w:rsidRPr="00FE2D7E">
        <w:rPr>
          <w:b/>
          <w:i/>
        </w:rPr>
        <w:t xml:space="preserve"> </w:t>
      </w:r>
      <w:r w:rsidRPr="00FE2D7E">
        <w:rPr>
          <w:b/>
          <w:i/>
          <w:lang w:val="sr-Cyrl-CS"/>
        </w:rPr>
        <w:t>Када дете употреби заменицу ЈА, постало је свесно себе, а то је важан период у животу детета.</w:t>
      </w:r>
    </w:p>
    <w:p w:rsidR="0013490A" w:rsidRDefault="0013490A" w:rsidP="00FE2D7E">
      <w:pPr>
        <w:ind w:left="360"/>
      </w:pPr>
      <w:r>
        <w:rPr>
          <w:lang w:val="sr-Cyrl-CS"/>
        </w:rPr>
        <w:t xml:space="preserve">  </w:t>
      </w:r>
      <w:r w:rsidRPr="008F25EE">
        <w:rPr>
          <w:lang w:val="sr-Cyrl-CS"/>
        </w:rPr>
        <w:t>До</w:t>
      </w:r>
      <w:r>
        <w:t xml:space="preserve"> </w:t>
      </w:r>
      <w:r w:rsidRPr="008F25EE">
        <w:rPr>
          <w:lang w:val="sr-Cyrl-CS"/>
        </w:rPr>
        <w:t xml:space="preserve"> краја предшколског периода у говору детета су заступљене све врсте</w:t>
      </w:r>
      <w:r>
        <w:rPr>
          <w:lang w:val="sr-Cyrl-CS"/>
        </w:rPr>
        <w:t xml:space="preserve"> речи </w:t>
      </w:r>
      <w:r w:rsidRPr="008F25EE">
        <w:rPr>
          <w:lang w:val="sr-Cyrl-CS"/>
        </w:rPr>
        <w:t>и његов се говор приближава говору одраслих.</w:t>
      </w:r>
      <w:r w:rsidRPr="008F25EE">
        <w:rPr>
          <w:lang w:val="sr-Latn-CS"/>
        </w:rPr>
        <w:t xml:space="preserve"> </w:t>
      </w:r>
    </w:p>
    <w:p w:rsidR="0013490A" w:rsidRPr="008F25EE" w:rsidRDefault="0013490A" w:rsidP="00FE2D7E">
      <w:pPr>
        <w:rPr>
          <w:b/>
          <w:i/>
          <w:u w:val="single"/>
        </w:rPr>
      </w:pPr>
      <w:r w:rsidRPr="008F25EE">
        <w:rPr>
          <w:b/>
          <w:i/>
          <w:u w:val="single"/>
          <w:lang w:val="sr-Cyrl-CS"/>
        </w:rPr>
        <w:t>КАКО</w:t>
      </w:r>
      <w:r w:rsidRPr="008F25EE">
        <w:rPr>
          <w:b/>
          <w:i/>
          <w:u w:val="single"/>
        </w:rPr>
        <w:t xml:space="preserve"> МОЖЕМО </w:t>
      </w:r>
      <w:r w:rsidRPr="008F25EE">
        <w:rPr>
          <w:b/>
          <w:i/>
          <w:u w:val="single"/>
          <w:lang w:val="sr-Cyrl-CS"/>
        </w:rPr>
        <w:t xml:space="preserve"> СТИМУЛИСАТИ </w:t>
      </w:r>
      <w:r w:rsidRPr="008F25EE">
        <w:rPr>
          <w:b/>
          <w:i/>
          <w:u w:val="single"/>
        </w:rPr>
        <w:t xml:space="preserve">ЈЕЗИЧКИ РАЗВОЈ ДЕТЕТА ОД ПРВЕ ДО ТРЕЋЕ ГОДИНЕ ЖИВОТА </w:t>
      </w:r>
    </w:p>
    <w:p w:rsidR="0013490A" w:rsidRPr="008F25EE" w:rsidRDefault="0013490A" w:rsidP="00FE2D7E">
      <w:r>
        <w:rPr>
          <w:lang w:val="sr-Cyrl-CS"/>
        </w:rPr>
        <w:t xml:space="preserve">   </w:t>
      </w:r>
      <w:r w:rsidRPr="008F25EE">
        <w:rPr>
          <w:lang w:val="sr-Cyrl-CS"/>
        </w:rPr>
        <w:t>Да би дете овладало говором неопходан је спој срединских и биолошких фактора.</w:t>
      </w:r>
      <w:r>
        <w:t xml:space="preserve">  </w:t>
      </w:r>
      <w:r w:rsidRPr="008F25EE">
        <w:rPr>
          <w:lang w:val="sr-Cyrl-CS"/>
        </w:rPr>
        <w:t xml:space="preserve">Наслеђе, нормална интелигенција, очуван слух, развијена моторика говорних органа, нису довољни без подстицајног деловања окружујуће средине. </w:t>
      </w:r>
      <w:r>
        <w:t xml:space="preserve"> </w:t>
      </w:r>
      <w:r w:rsidRPr="008F25EE">
        <w:rPr>
          <w:lang w:val="sr-Cyrl-CS"/>
        </w:rPr>
        <w:t>Окружујућа средина за дете је породица у којој одраста и вртић у којем се развија.</w:t>
      </w:r>
      <w:r>
        <w:t xml:space="preserve"> </w:t>
      </w:r>
      <w:r w:rsidRPr="008F25EE">
        <w:rPr>
          <w:lang w:val="sr-Cyrl-CS"/>
        </w:rPr>
        <w:t>Што је богатија средина она је стимулативнија за говор.</w:t>
      </w:r>
      <w:r>
        <w:t xml:space="preserve"> </w:t>
      </w:r>
      <w:r w:rsidRPr="008F25EE">
        <w:rPr>
          <w:lang w:val="sr-Cyrl-CS"/>
        </w:rPr>
        <w:t xml:space="preserve">Дете говор  не учи него </w:t>
      </w:r>
      <w:r>
        <w:rPr>
          <w:lang w:val="sr-Cyrl-CS"/>
        </w:rPr>
        <w:t>га</w:t>
      </w:r>
      <w:r w:rsidRPr="008F25EE">
        <w:rPr>
          <w:lang w:val="sr-Cyrl-CS"/>
        </w:rPr>
        <w:t xml:space="preserve"> стиче у средини којој одраста.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rPr>
          <w:lang w:val="sr-Cyrl-CS"/>
        </w:rPr>
        <w:t xml:space="preserve">Важно је да дете </w:t>
      </w:r>
      <w:r w:rsidRPr="008F25EE">
        <w:rPr>
          <w:u w:val="single"/>
          <w:lang w:val="sr-Cyrl-CS"/>
        </w:rPr>
        <w:t>слуша правилан говор</w:t>
      </w:r>
      <w:r w:rsidRPr="008F25EE">
        <w:rPr>
          <w:lang w:val="sr-Cyrl-CS"/>
        </w:rPr>
        <w:t xml:space="preserve"> и да има довољан број подстицаја.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rPr>
          <w:lang w:val="sr-Cyrl-CS"/>
        </w:rPr>
        <w:t>Треба му говорити са пуно љубави, стрпљења и брижљивости</w:t>
      </w:r>
      <w:r>
        <w:rPr>
          <w:lang w:val="sr-Cyrl-CS"/>
        </w:rPr>
        <w:t>,</w:t>
      </w:r>
      <w:r w:rsidRPr="008F25EE">
        <w:rPr>
          <w:lang w:val="sr-Cyrl-CS"/>
        </w:rPr>
        <w:t xml:space="preserve"> </w:t>
      </w:r>
      <w:r>
        <w:rPr>
          <w:lang w:val="sr-Cyrl-CS"/>
        </w:rPr>
        <w:t>и</w:t>
      </w:r>
      <w:r w:rsidRPr="008F25EE">
        <w:rPr>
          <w:lang w:val="sr-Cyrl-CS"/>
        </w:rPr>
        <w:t xml:space="preserve"> никако</w:t>
      </w:r>
      <w:r>
        <w:rPr>
          <w:lang w:val="sr-Cyrl-CS"/>
        </w:rPr>
        <w:t xml:space="preserve"> га</w:t>
      </w:r>
      <w:r w:rsidRPr="008F25EE">
        <w:rPr>
          <w:lang w:val="sr-Cyrl-CS"/>
        </w:rPr>
        <w:t xml:space="preserve"> не треба ућуткавати.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rPr>
          <w:lang w:val="sr-Cyrl-CS"/>
        </w:rPr>
        <w:t>У разговору са дететом употребљавати једноставне речи и реченице.</w:t>
      </w:r>
      <w:r w:rsidRPr="008F25EE">
        <w:t xml:space="preserve"> 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>Гледати док дете гестикулира.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>Слушати дете док прича.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>Увек наглас покушајте да растумачите шта дете мисли.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>Будите добар модел детету.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 xml:space="preserve">Учините комуникацију забавном. </w:t>
      </w:r>
    </w:p>
    <w:p w:rsidR="0013490A" w:rsidRPr="008F25EE" w:rsidRDefault="0013490A" w:rsidP="00FE2D7E">
      <w:pPr>
        <w:numPr>
          <w:ilvl w:val="0"/>
          <w:numId w:val="6"/>
        </w:numPr>
      </w:pPr>
      <w:r>
        <w:t>Д</w:t>
      </w:r>
      <w:r w:rsidRPr="008F25EE">
        <w:t>ете је активан учесник у комуникацији</w:t>
      </w:r>
      <w:r>
        <w:t>, и то треба поштовати.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>Време храњења пружа пуно могућности за подстицање дечијег говорно-језичког развоја.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>Дете гледа у Вас, показуј</w:t>
      </w:r>
      <w:r>
        <w:t xml:space="preserve">е руком храну и изговара “Руча!”, </w:t>
      </w:r>
      <w:r w:rsidRPr="008F25EE">
        <w:t xml:space="preserve">Ви </w:t>
      </w:r>
      <w:r w:rsidRPr="00EC04F6">
        <w:rPr>
          <w:u w:val="single"/>
        </w:rPr>
        <w:t>одговарате</w:t>
      </w:r>
      <w:r w:rsidRPr="008F25EE">
        <w:t xml:space="preserve"> и </w:t>
      </w:r>
      <w:r w:rsidRPr="00EC04F6">
        <w:rPr>
          <w:u w:val="single"/>
        </w:rPr>
        <w:t>понављате</w:t>
      </w:r>
      <w:r w:rsidRPr="008F25EE">
        <w:t xml:space="preserve"> дететове речи и </w:t>
      </w:r>
      <w:r w:rsidRPr="00EC04F6">
        <w:rPr>
          <w:u w:val="single"/>
        </w:rPr>
        <w:t>додајете</w:t>
      </w:r>
      <w:r w:rsidRPr="008F25EE">
        <w:t>: “Ми ћемо ручати</w:t>
      </w:r>
      <w:r>
        <w:t>.</w:t>
      </w:r>
      <w:r w:rsidRPr="008F25EE">
        <w:t>”.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 xml:space="preserve">Ако дете само показује предмет, Ви </w:t>
      </w:r>
      <w:r>
        <w:t>га</w:t>
      </w:r>
      <w:r w:rsidRPr="008F25EE">
        <w:t xml:space="preserve"> именујете нпр</w:t>
      </w:r>
      <w:r>
        <w:t>.</w:t>
      </w:r>
      <w:r w:rsidRPr="008F25EE">
        <w:t xml:space="preserve"> “храна”.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>Ако дете каже “со” за “сок”</w:t>
      </w:r>
      <w:r>
        <w:t xml:space="preserve">, </w:t>
      </w:r>
      <w:r w:rsidRPr="008F25EE">
        <w:t xml:space="preserve"> Ви поновите за њим</w:t>
      </w:r>
      <w:r>
        <w:t>,</w:t>
      </w:r>
      <w:r w:rsidRPr="008F25EE">
        <w:t xml:space="preserve"> али правилно “сок”.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>Можете се играти “чишћења кухиње”</w:t>
      </w:r>
      <w:r>
        <w:t>,</w:t>
      </w:r>
      <w:r w:rsidRPr="008F25EE">
        <w:t xml:space="preserve"> и тражити од детета да Вам донесе свој тањир из ког је јело како би ширили фонд речи које разуме и изговара. </w:t>
      </w:r>
    </w:p>
    <w:p w:rsidR="0013490A" w:rsidRPr="008F25EE" w:rsidRDefault="0013490A" w:rsidP="00FE2D7E">
      <w:pPr>
        <w:numPr>
          <w:ilvl w:val="0"/>
          <w:numId w:val="6"/>
        </w:numPr>
      </w:pPr>
      <w:r w:rsidRPr="008F25EE">
        <w:t>Допустите детету да се укључи у разговор, да прича о чему хоће .</w:t>
      </w:r>
    </w:p>
    <w:p w:rsidR="0013490A" w:rsidRPr="008F25EE" w:rsidRDefault="0013490A" w:rsidP="00FE2D7E">
      <w:pPr>
        <w:numPr>
          <w:ilvl w:val="0"/>
          <w:numId w:val="7"/>
        </w:numPr>
      </w:pPr>
      <w:r w:rsidRPr="008F25EE">
        <w:t>Проширити разговор додавањем информација на одређену тему</w:t>
      </w:r>
      <w:r>
        <w:t xml:space="preserve">. </w:t>
      </w:r>
      <w:r w:rsidRPr="008F25EE">
        <w:rPr>
          <w:lang w:val="sr-Cyrl-CS"/>
        </w:rPr>
        <w:t>Показати интересовање за оно што дете говори.</w:t>
      </w:r>
    </w:p>
    <w:p w:rsidR="0013490A" w:rsidRPr="008F25EE" w:rsidRDefault="0013490A" w:rsidP="00FE2D7E">
      <w:pPr>
        <w:numPr>
          <w:ilvl w:val="0"/>
          <w:numId w:val="7"/>
        </w:numPr>
      </w:pPr>
      <w:r w:rsidRPr="008F25EE">
        <w:rPr>
          <w:lang w:val="sr-Cyrl-CS"/>
        </w:rPr>
        <w:t>Играти се са дететом “ на слово на слово”</w:t>
      </w:r>
      <w:r>
        <w:rPr>
          <w:lang w:val="sr-Cyrl-CS"/>
        </w:rPr>
        <w:t>.</w:t>
      </w:r>
    </w:p>
    <w:p w:rsidR="0013490A" w:rsidRPr="008F25EE" w:rsidRDefault="0013490A" w:rsidP="00FE2D7E">
      <w:pPr>
        <w:numPr>
          <w:ilvl w:val="0"/>
          <w:numId w:val="7"/>
        </w:numPr>
      </w:pPr>
      <w:r>
        <w:rPr>
          <w:lang w:val="sr-Cyrl-CS"/>
        </w:rPr>
        <w:t>Правити ланац речи у којим</w:t>
      </w:r>
      <w:r w:rsidRPr="008F25EE">
        <w:rPr>
          <w:lang w:val="sr-Cyrl-CS"/>
        </w:rPr>
        <w:t>а се мењањем једног гласа у речи добиј</w:t>
      </w:r>
      <w:r>
        <w:rPr>
          <w:lang w:val="sr-Cyrl-CS"/>
        </w:rPr>
        <w:t>ају нове речи ( рак- мак- лак ).</w:t>
      </w:r>
    </w:p>
    <w:p w:rsidR="0013490A" w:rsidRPr="008F25EE" w:rsidRDefault="0013490A" w:rsidP="00FE2D7E">
      <w:pPr>
        <w:numPr>
          <w:ilvl w:val="0"/>
          <w:numId w:val="7"/>
        </w:numPr>
      </w:pPr>
      <w:r w:rsidRPr="008F25EE">
        <w:rPr>
          <w:lang w:val="sr-Cyrl-CS"/>
        </w:rPr>
        <w:t>Постицати говор и покрет кроз ритмичке песме</w:t>
      </w:r>
      <w:r>
        <w:rPr>
          <w:lang w:val="sr-Cyrl-CS"/>
        </w:rPr>
        <w:t xml:space="preserve"> </w:t>
      </w:r>
      <w:r w:rsidRPr="008F25EE">
        <w:rPr>
          <w:lang w:val="sr-Cyrl-CS"/>
        </w:rPr>
        <w:t>( ходалице, цупкалице ).</w:t>
      </w:r>
    </w:p>
    <w:p w:rsidR="0013490A" w:rsidRPr="008F25EE" w:rsidRDefault="0013490A" w:rsidP="00FE2D7E">
      <w:pPr>
        <w:numPr>
          <w:ilvl w:val="0"/>
          <w:numId w:val="7"/>
        </w:numPr>
      </w:pPr>
      <w:r w:rsidRPr="008F25EE">
        <w:rPr>
          <w:lang w:val="sr-Cyrl-CS"/>
        </w:rPr>
        <w:t>Довршавати започете речи</w:t>
      </w:r>
      <w:r>
        <w:rPr>
          <w:lang w:val="sr-Cyrl-CS"/>
        </w:rPr>
        <w:t xml:space="preserve"> </w:t>
      </w:r>
      <w:r w:rsidRPr="008F25EE">
        <w:rPr>
          <w:lang w:val="sr-Cyrl-CS"/>
        </w:rPr>
        <w:t>( одрасли – дете,  дете –дете) и стихове познатих песама детету.</w:t>
      </w:r>
    </w:p>
    <w:p w:rsidR="0013490A" w:rsidRPr="008F25EE" w:rsidRDefault="0013490A" w:rsidP="00FE2D7E">
      <w:pPr>
        <w:numPr>
          <w:ilvl w:val="0"/>
          <w:numId w:val="7"/>
        </w:numPr>
      </w:pPr>
      <w:r w:rsidRPr="008F25EE">
        <w:rPr>
          <w:lang w:val="sr-Cyrl-CS"/>
        </w:rPr>
        <w:t>Именовање по сликама, довршавање реченице</w:t>
      </w:r>
      <w:r>
        <w:rPr>
          <w:lang w:val="sr-Cyrl-CS"/>
        </w:rPr>
        <w:t xml:space="preserve"> </w:t>
      </w:r>
      <w:r w:rsidRPr="008F25EE">
        <w:rPr>
          <w:lang w:val="sr-Cyrl-CS"/>
        </w:rPr>
        <w:t>( сликовне карте, слике из новина, ....  )</w:t>
      </w:r>
      <w:r w:rsidRPr="008F25EE">
        <w:t xml:space="preserve"> </w:t>
      </w:r>
    </w:p>
    <w:p w:rsidR="0013490A" w:rsidRPr="008F25EE" w:rsidRDefault="0013490A" w:rsidP="00FE2D7E">
      <w:pPr>
        <w:numPr>
          <w:ilvl w:val="0"/>
          <w:numId w:val="7"/>
        </w:numPr>
        <w:rPr>
          <w:i/>
        </w:rPr>
      </w:pPr>
      <w:r w:rsidRPr="008F25EE">
        <w:rPr>
          <w:i/>
          <w:lang w:val="sr-Cyrl-CS"/>
        </w:rPr>
        <w:t xml:space="preserve">У периоду развитка говора дете треба само подстицати на говор , пружити му добре узоре и не бити сувише строг у процењивању дечијег говора, не </w:t>
      </w:r>
      <w:r w:rsidRPr="008F25EE">
        <w:rPr>
          <w:i/>
          <w:u w:val="single"/>
          <w:lang w:val="sr-Cyrl-CS"/>
        </w:rPr>
        <w:t>критиковати сувише</w:t>
      </w:r>
      <w:r w:rsidRPr="008F25EE">
        <w:rPr>
          <w:i/>
          <w:lang w:val="sr-Cyrl-CS"/>
        </w:rPr>
        <w:t xml:space="preserve"> и </w:t>
      </w:r>
      <w:r w:rsidRPr="008F25EE">
        <w:rPr>
          <w:i/>
          <w:u w:val="single"/>
          <w:lang w:val="sr-Cyrl-CS"/>
        </w:rPr>
        <w:t>не захтевати много.</w:t>
      </w:r>
      <w:r w:rsidRPr="008F25EE">
        <w:rPr>
          <w:i/>
          <w:u w:val="single"/>
        </w:rPr>
        <w:t xml:space="preserve"> </w:t>
      </w:r>
    </w:p>
    <w:p w:rsidR="0013490A" w:rsidRPr="001A624B" w:rsidRDefault="0013490A" w:rsidP="00FE2D7E">
      <w:pPr>
        <w:numPr>
          <w:ilvl w:val="0"/>
          <w:numId w:val="7"/>
        </w:numPr>
      </w:pPr>
      <w:r w:rsidRPr="008F25EE">
        <w:rPr>
          <w:lang w:val="sr-Cyrl-CS"/>
        </w:rPr>
        <w:t>За развој говора значајан је и начин на који родитељ испољава осећања према детету. Мајка која испољава своје задовољство дететом, хвали га а такође испољава своју љубав невербално ( милује га љуби) подстиче развој говора свог детета.</w:t>
      </w:r>
    </w:p>
    <w:p w:rsidR="0013490A" w:rsidRDefault="0013490A" w:rsidP="001A624B">
      <w:pPr>
        <w:pStyle w:val="ListParagraph"/>
        <w:rPr>
          <w:i/>
        </w:rPr>
      </w:pPr>
      <w:r w:rsidRPr="001A624B">
        <w:rPr>
          <w:i/>
        </w:rPr>
        <w:t xml:space="preserve">    </w:t>
      </w:r>
      <w:r w:rsidRPr="001A624B">
        <w:rPr>
          <w:i/>
          <w:lang w:val="sr-Cyrl-CS"/>
        </w:rPr>
        <w:t xml:space="preserve">Говорне тешкоће и грешке у изговору детета </w:t>
      </w:r>
      <w:r w:rsidRPr="001A624B">
        <w:rPr>
          <w:i/>
          <w:u w:val="single"/>
          <w:lang w:val="sr-Cyrl-CS"/>
        </w:rPr>
        <w:t>не треба критиковати</w:t>
      </w:r>
      <w:r w:rsidRPr="001A624B">
        <w:rPr>
          <w:i/>
          <w:lang w:val="sr-Cyrl-CS"/>
        </w:rPr>
        <w:t xml:space="preserve"> јер се дете може обесхрабити и престати да говори или правити још веће грешке.</w:t>
      </w:r>
      <w:r w:rsidRPr="001A624B">
        <w:rPr>
          <w:i/>
        </w:rPr>
        <w:t xml:space="preserve"> </w:t>
      </w:r>
      <w:r w:rsidRPr="001A624B">
        <w:rPr>
          <w:i/>
          <w:lang w:val="sr-Cyrl-CS"/>
        </w:rPr>
        <w:t xml:space="preserve">Детету треба </w:t>
      </w:r>
      <w:r w:rsidRPr="001A624B">
        <w:rPr>
          <w:i/>
          <w:u w:val="single"/>
          <w:lang w:val="sr-Cyrl-CS"/>
        </w:rPr>
        <w:t>правилно поновити</w:t>
      </w:r>
      <w:r w:rsidRPr="001A624B">
        <w:rPr>
          <w:i/>
          <w:lang w:val="sr-Cyrl-CS"/>
        </w:rPr>
        <w:t xml:space="preserve"> ,</w:t>
      </w:r>
      <w:r>
        <w:rPr>
          <w:i/>
          <w:lang w:val="sr-Cyrl-CS"/>
        </w:rPr>
        <w:t xml:space="preserve"> </w:t>
      </w:r>
      <w:r w:rsidRPr="001A624B">
        <w:rPr>
          <w:i/>
          <w:lang w:val="sr-Cyrl-CS"/>
        </w:rPr>
        <w:t>реч, фразу или реченицу.</w:t>
      </w:r>
      <w:r w:rsidRPr="001A624B">
        <w:rPr>
          <w:i/>
        </w:rPr>
        <w:t xml:space="preserve"> </w:t>
      </w:r>
    </w:p>
    <w:p w:rsidR="0013490A" w:rsidRDefault="0013490A" w:rsidP="001A624B">
      <w:pPr>
        <w:pStyle w:val="ListParagraph"/>
        <w:rPr>
          <w:i/>
        </w:rPr>
      </w:pPr>
    </w:p>
    <w:p w:rsidR="0013490A" w:rsidRPr="008F25EE" w:rsidRDefault="0013490A" w:rsidP="001A624B">
      <w:r w:rsidRPr="008F25EE">
        <w:rPr>
          <w:lang w:val="sr-Cyrl-CS"/>
        </w:rPr>
        <w:t>ЗНАЧАЈ ПОВЕЗАНОСТИ МОТОРИКЕ И ГОВОРА КОД ДЕЦЕ</w:t>
      </w:r>
    </w:p>
    <w:p w:rsidR="0013490A" w:rsidRDefault="0013490A" w:rsidP="001A624B">
      <w:pPr>
        <w:rPr>
          <w:lang w:val="sr-Cyrl-CS"/>
        </w:rPr>
      </w:pPr>
      <w:r>
        <w:rPr>
          <w:lang w:val="sr-Cyrl-CS"/>
        </w:rPr>
        <w:t xml:space="preserve">  </w:t>
      </w:r>
      <w:r w:rsidRPr="008F25EE">
        <w:rPr>
          <w:lang w:val="sr-Cyrl-CS"/>
        </w:rPr>
        <w:t>Научници који се баве развојем ЦНС код деце у сарадњи</w:t>
      </w:r>
      <w:r w:rsidRPr="008F25EE">
        <w:t xml:space="preserve"> са</w:t>
      </w:r>
      <w:r w:rsidRPr="008F25EE">
        <w:rPr>
          <w:lang w:val="sr-Cyrl-CS"/>
        </w:rPr>
        <w:t xml:space="preserve"> онима који се баве говором открили су да велико стимулативно значење </w:t>
      </w:r>
      <w:r>
        <w:rPr>
          <w:lang w:val="sr-Cyrl-CS"/>
        </w:rPr>
        <w:t>за развој говора код деце има у</w:t>
      </w:r>
      <w:r w:rsidRPr="008F25EE">
        <w:rPr>
          <w:lang w:val="sr-Cyrl-CS"/>
        </w:rPr>
        <w:t>право</w:t>
      </w:r>
      <w:r>
        <w:rPr>
          <w:lang w:val="sr-Cyrl-CS"/>
        </w:rPr>
        <w:t xml:space="preserve"> </w:t>
      </w:r>
      <w:r w:rsidRPr="008F25EE">
        <w:rPr>
          <w:lang w:val="sr-Cyrl-CS"/>
        </w:rPr>
        <w:t xml:space="preserve"> </w:t>
      </w:r>
      <w:r w:rsidRPr="008F25EE">
        <w:rPr>
          <w:u w:val="single"/>
          <w:lang w:val="sr-Cyrl-CS"/>
        </w:rPr>
        <w:t>моторика руке тј . прстију.</w:t>
      </w:r>
      <w:r w:rsidRPr="008F25EE">
        <w:rPr>
          <w:u w:val="single"/>
        </w:rPr>
        <w:t xml:space="preserve"> </w:t>
      </w:r>
      <w:r>
        <w:t xml:space="preserve"> </w:t>
      </w:r>
      <w:r w:rsidRPr="008F25EE">
        <w:rPr>
          <w:lang w:val="sr-Cyrl-CS"/>
        </w:rPr>
        <w:t>Повезаност те две функције лако је уочити</w:t>
      </w:r>
      <w:r>
        <w:rPr>
          <w:lang w:val="sr-Cyrl-CS"/>
        </w:rPr>
        <w:t>,</w:t>
      </w:r>
      <w:r w:rsidRPr="008F25EE">
        <w:rPr>
          <w:lang w:val="sr-Cyrl-CS"/>
        </w:rPr>
        <w:t xml:space="preserve"> јер сви а посебно деца у тренутку када не могу да пронађу одговарајућу реч , помогну себи рукама или гестовима ( или обрнути док дете црта често плази језик).</w:t>
      </w:r>
      <w:r>
        <w:t xml:space="preserve"> </w:t>
      </w:r>
      <w:r w:rsidRPr="001A624B">
        <w:rPr>
          <w:lang w:val="sr-Cyrl-CS"/>
        </w:rPr>
        <w:t>Што су дететови прстићи активнији то се боље остварује његов говорни, емоционални и интелектуални развој.</w:t>
      </w:r>
      <w:r>
        <w:t xml:space="preserve">  </w:t>
      </w:r>
      <w:r w:rsidRPr="008F25EE">
        <w:rPr>
          <w:lang w:val="sr-Cyrl-CS"/>
        </w:rPr>
        <w:t>Игре са прстићима чине дете емоционално и ментално опуштеније па их  је зато потребно започети већ у најранијој доби , пре 6 мес</w:t>
      </w:r>
      <w:r>
        <w:rPr>
          <w:lang w:val="sr-Cyrl-CS"/>
        </w:rPr>
        <w:t xml:space="preserve">еца. </w:t>
      </w:r>
      <w:r w:rsidRPr="008F25EE">
        <w:rPr>
          <w:lang w:val="sr-Cyrl-CS"/>
        </w:rPr>
        <w:t>Приликом вежбања прстића родитељи  би требали да певају деци ритмичке песмице и бројалице</w:t>
      </w:r>
      <w:r>
        <w:rPr>
          <w:lang w:val="sr-Cyrl-CS"/>
        </w:rPr>
        <w:t>,</w:t>
      </w:r>
      <w:r w:rsidRPr="008F25EE">
        <w:rPr>
          <w:lang w:val="sr-Cyrl-CS"/>
        </w:rPr>
        <w:t xml:space="preserve"> јер само на тај начин двојако стимулише дететов говор.</w:t>
      </w:r>
      <w:r>
        <w:t xml:space="preserve">  </w:t>
      </w:r>
      <w:r w:rsidRPr="008F25EE">
        <w:rPr>
          <w:lang w:val="sr-Cyrl-CS"/>
        </w:rPr>
        <w:t>Дете памти оно што види и уради, сваку реч пропратити покретом – говором.</w:t>
      </w:r>
      <w:r>
        <w:t xml:space="preserve"> </w:t>
      </w:r>
      <w:r w:rsidRPr="008F25EE">
        <w:rPr>
          <w:lang w:val="sr-Cyrl-CS"/>
        </w:rPr>
        <w:t>Постицати дете да само изговори реч уз коришћење покрета ( у пракси дете покаже а одрасли каже).</w:t>
      </w:r>
    </w:p>
    <w:p w:rsidR="0013490A" w:rsidRDefault="0013490A" w:rsidP="001A624B">
      <w:pPr>
        <w:rPr>
          <w:lang w:val="sr-Cyrl-CS"/>
        </w:rPr>
      </w:pPr>
      <w:r w:rsidRPr="00F80FBF">
        <w:rPr>
          <w:b/>
          <w:sz w:val="28"/>
          <w:szCs w:val="28"/>
          <w:lang w:val="sr-Cyrl-CS"/>
        </w:rPr>
        <w:t>Ко је логопед и када му се обратити</w:t>
      </w:r>
      <w:r>
        <w:rPr>
          <w:lang w:val="sr-Cyrl-CS"/>
        </w:rPr>
        <w:t xml:space="preserve">? </w:t>
      </w:r>
    </w:p>
    <w:p w:rsidR="0013490A" w:rsidRPr="00710E0F" w:rsidRDefault="0013490A" w:rsidP="00710E0F">
      <w:pPr>
        <w:rPr>
          <w:lang w:val="sr-Cyrl-CS"/>
        </w:rPr>
      </w:pPr>
      <w:r>
        <w:rPr>
          <w:lang w:val="sr-Cyrl-CS"/>
        </w:rPr>
        <w:t xml:space="preserve">  </w:t>
      </w:r>
      <w:r w:rsidRPr="00710E0F">
        <w:rPr>
          <w:lang w:val="sr-Cyrl-CS"/>
        </w:rPr>
        <w:t>ЛОГОПЕД је стручњак за</w:t>
      </w:r>
      <w:r>
        <w:rPr>
          <w:lang w:val="sr-Cyrl-CS"/>
        </w:rPr>
        <w:t xml:space="preserve"> говорно-језичку патологију који</w:t>
      </w:r>
      <w:r w:rsidRPr="00710E0F">
        <w:rPr>
          <w:lang w:val="sr-Cyrl-CS"/>
        </w:rPr>
        <w:t xml:space="preserve"> проучава, дијагностикује и ради на отклањању поремећаја говора,</w:t>
      </w:r>
      <w:r>
        <w:rPr>
          <w:lang w:val="sr-Cyrl-CS"/>
        </w:rPr>
        <w:t xml:space="preserve"> </w:t>
      </w:r>
      <w:r w:rsidRPr="00710E0F">
        <w:rPr>
          <w:lang w:val="sr-Cyrl-CS"/>
        </w:rPr>
        <w:t>језика и гласа, на рехабилитацији логопата и превенцији говорно-језичких поремећаја.</w:t>
      </w:r>
    </w:p>
    <w:p w:rsidR="0013490A" w:rsidRDefault="0013490A" w:rsidP="00710E0F">
      <w:pPr>
        <w:rPr>
          <w:lang w:val="sr-Cyrl-CS"/>
        </w:rPr>
      </w:pPr>
      <w:r w:rsidRPr="00710E0F">
        <w:rPr>
          <w:lang w:val="sr-Cyrl-CS"/>
        </w:rPr>
        <w:t>ЛОГОПЕДИЈА је мултидисциплинарна наука која интегрише знања из области медицинских, лингвистичких, психолошких и педагошких наука, у складу са потребама превенције, дијагностике, терапије, истражива</w:t>
      </w:r>
      <w:r>
        <w:rPr>
          <w:lang w:val="sr-Cyrl-CS"/>
        </w:rPr>
        <w:t xml:space="preserve">ња говорно-језичких поремећаја </w:t>
      </w:r>
      <w:r w:rsidRPr="00710E0F">
        <w:rPr>
          <w:lang w:val="sr-Cyrl-CS"/>
        </w:rPr>
        <w:t>што је и предмет логопедије. (Дефектолошки лексикон, Завод за уџбенике и наставна средства, Београд 1999.)</w:t>
      </w:r>
      <w:r>
        <w:rPr>
          <w:lang w:val="sr-Cyrl-CS"/>
        </w:rPr>
        <w:t>.</w:t>
      </w:r>
    </w:p>
    <w:p w:rsidR="0013490A" w:rsidRDefault="0013490A" w:rsidP="00710E0F">
      <w:pPr>
        <w:rPr>
          <w:lang w:val="sr-Cyrl-CS"/>
        </w:rPr>
      </w:pPr>
      <w:r>
        <w:rPr>
          <w:lang w:val="sr-Cyrl-CS"/>
        </w:rPr>
        <w:t xml:space="preserve">  Уколико постоји било које одступање у развоју говорно- језичких способности, како на раном ( </w:t>
      </w:r>
      <w:r w:rsidRPr="00F80FBF">
        <w:rPr>
          <w:b/>
          <w:i/>
          <w:u w:val="single"/>
          <w:lang w:val="sr-Cyrl-CS"/>
        </w:rPr>
        <w:t>не одазива се на име, не вокализује, не успоставља контак очима, не користи реч.</w:t>
      </w:r>
      <w:r>
        <w:rPr>
          <w:lang w:val="sr-Cyrl-CS"/>
        </w:rPr>
        <w:t xml:space="preserve">..) тако и на каснијим узрастима ( </w:t>
      </w:r>
      <w:r w:rsidRPr="00F80FBF">
        <w:rPr>
          <w:b/>
          <w:i/>
          <w:u w:val="single"/>
          <w:lang w:val="sr-Cyrl-CS"/>
        </w:rPr>
        <w:t>не изговара адекватно гласове, реченица је аграматична, не развијене графомоторичке способности.</w:t>
      </w:r>
      <w:r>
        <w:rPr>
          <w:lang w:val="sr-Cyrl-CS"/>
        </w:rPr>
        <w:t xml:space="preserve">..)   потребно је контактирати логопеда. </w:t>
      </w:r>
    </w:p>
    <w:p w:rsidR="0013490A" w:rsidRDefault="0013490A" w:rsidP="00710E0F">
      <w:pPr>
        <w:rPr>
          <w:lang w:val="sr-Cyrl-CS"/>
        </w:rPr>
      </w:pPr>
    </w:p>
    <w:p w:rsidR="0013490A" w:rsidRPr="008F25EE" w:rsidRDefault="0013490A" w:rsidP="00710E0F">
      <w:r>
        <w:rPr>
          <w:lang w:val="sr-Cyrl-CS"/>
        </w:rPr>
        <w:t xml:space="preserve">                                                                                                                                           Логопед Ана Хаџић</w:t>
      </w:r>
    </w:p>
    <w:p w:rsidR="0013490A" w:rsidRPr="008F25EE" w:rsidRDefault="0013490A" w:rsidP="001A624B"/>
    <w:p w:rsidR="0013490A" w:rsidRPr="001A624B" w:rsidRDefault="0013490A" w:rsidP="001A624B">
      <w:pPr>
        <w:pStyle w:val="ListParagraph"/>
      </w:pPr>
    </w:p>
    <w:p w:rsidR="0013490A" w:rsidRPr="008F25EE" w:rsidRDefault="0013490A" w:rsidP="001A624B">
      <w:pPr>
        <w:ind w:left="720"/>
      </w:pPr>
    </w:p>
    <w:p w:rsidR="0013490A" w:rsidRPr="00FE2D7E" w:rsidRDefault="0013490A" w:rsidP="00FE2D7E">
      <w:pPr>
        <w:ind w:left="360"/>
      </w:pPr>
    </w:p>
    <w:p w:rsidR="0013490A" w:rsidRPr="008F25EE" w:rsidRDefault="0013490A" w:rsidP="00593EA6"/>
    <w:p w:rsidR="0013490A" w:rsidRPr="008F25EE" w:rsidRDefault="0013490A" w:rsidP="00AC2861">
      <w:pPr>
        <w:ind w:left="720"/>
      </w:pPr>
    </w:p>
    <w:p w:rsidR="0013490A" w:rsidRPr="00AC2861" w:rsidRDefault="0013490A"/>
    <w:sectPr w:rsidR="0013490A" w:rsidRPr="00AC2861" w:rsidSect="009E3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69"/>
    <w:multiLevelType w:val="hybridMultilevel"/>
    <w:tmpl w:val="0A5E3080"/>
    <w:lvl w:ilvl="0" w:tplc="E716F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A2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46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00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A7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4A8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6CE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89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06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93D20"/>
    <w:multiLevelType w:val="hybridMultilevel"/>
    <w:tmpl w:val="6082C61C"/>
    <w:lvl w:ilvl="0" w:tplc="B62089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A0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EF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A1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86F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275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2AE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C16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CE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F79A4"/>
    <w:multiLevelType w:val="hybridMultilevel"/>
    <w:tmpl w:val="D4CE845A"/>
    <w:lvl w:ilvl="0" w:tplc="0F687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E2B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687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C4C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E1E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AEB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A71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257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C20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56070"/>
    <w:multiLevelType w:val="hybridMultilevel"/>
    <w:tmpl w:val="286AE202"/>
    <w:lvl w:ilvl="0" w:tplc="2508E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43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A81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E4A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ED7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C8B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26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A4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8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646F28"/>
    <w:multiLevelType w:val="hybridMultilevel"/>
    <w:tmpl w:val="4E6C0DE8"/>
    <w:lvl w:ilvl="0" w:tplc="E6861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0D7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26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CF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8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44A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CC6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2D1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6DB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E23FE"/>
    <w:multiLevelType w:val="hybridMultilevel"/>
    <w:tmpl w:val="FDD4551C"/>
    <w:lvl w:ilvl="0" w:tplc="7A1609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648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67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8CF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8D4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6FA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27D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0C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C49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424D1"/>
    <w:multiLevelType w:val="hybridMultilevel"/>
    <w:tmpl w:val="2132E04C"/>
    <w:lvl w:ilvl="0" w:tplc="7A2C58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47D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83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CA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9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E0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8B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D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6F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156E90"/>
    <w:multiLevelType w:val="hybridMultilevel"/>
    <w:tmpl w:val="CC6AACBE"/>
    <w:lvl w:ilvl="0" w:tplc="8C0635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49B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A12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8B2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029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048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CD4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477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21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35B78"/>
    <w:multiLevelType w:val="hybridMultilevel"/>
    <w:tmpl w:val="8C8A178E"/>
    <w:lvl w:ilvl="0" w:tplc="0974EB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25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D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E2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647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E37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8CC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25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40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861"/>
    <w:rsid w:val="00003284"/>
    <w:rsid w:val="0013490A"/>
    <w:rsid w:val="00174319"/>
    <w:rsid w:val="001A624B"/>
    <w:rsid w:val="00593EA6"/>
    <w:rsid w:val="00710E0F"/>
    <w:rsid w:val="007F10EE"/>
    <w:rsid w:val="008B208F"/>
    <w:rsid w:val="008F25EE"/>
    <w:rsid w:val="009E3031"/>
    <w:rsid w:val="00AC2861"/>
    <w:rsid w:val="00C50A9A"/>
    <w:rsid w:val="00D272A3"/>
    <w:rsid w:val="00EC04F6"/>
    <w:rsid w:val="00F42D28"/>
    <w:rsid w:val="00F80FBF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1173</Words>
  <Characters>6691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Говорно језички развој деце </dc:title>
  <dc:subject/>
  <dc:creator>Korisnik</dc:creator>
  <cp:keywords/>
  <dc:description/>
  <cp:lastModifiedBy>Direktor</cp:lastModifiedBy>
  <cp:revision>2</cp:revision>
  <dcterms:created xsi:type="dcterms:W3CDTF">2017-03-13T10:20:00Z</dcterms:created>
  <dcterms:modified xsi:type="dcterms:W3CDTF">2017-03-13T10:20:00Z</dcterms:modified>
</cp:coreProperties>
</file>